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99D1" w14:textId="312899EB" w:rsidR="008439B5" w:rsidRPr="001B22CD" w:rsidRDefault="008439B5" w:rsidP="001B22CD">
      <w:pPr>
        <w:tabs>
          <w:tab w:val="left" w:pos="7513"/>
          <w:tab w:val="left" w:pos="9498"/>
        </w:tabs>
        <w:ind w:right="-7796"/>
        <w:rPr>
          <w:rFonts w:ascii="Garamond" w:hAnsi="Garamond"/>
          <w:sz w:val="20"/>
          <w:szCs w:val="20"/>
        </w:rPr>
      </w:pPr>
    </w:p>
    <w:p w14:paraId="5DE0AC75" w14:textId="77777777" w:rsidR="008439B5" w:rsidRDefault="008439B5" w:rsidP="008439B5"/>
    <w:p w14:paraId="69757526" w14:textId="77777777" w:rsidR="001B22CD" w:rsidRPr="00D84EF6" w:rsidRDefault="001B22CD" w:rsidP="001B22CD">
      <w:pPr>
        <w:rPr>
          <w:rFonts w:ascii="Garamond" w:hAnsi="Garamond"/>
        </w:rPr>
      </w:pPr>
      <w:r>
        <w:rPr>
          <w:rFonts w:ascii="Garamond" w:hAnsi="Garamond"/>
        </w:rPr>
        <w:t>Direction générale des S</w:t>
      </w:r>
      <w:r w:rsidRPr="00D84EF6">
        <w:rPr>
          <w:rFonts w:ascii="Garamond" w:hAnsi="Garamond"/>
        </w:rPr>
        <w:t>ervices</w:t>
      </w:r>
    </w:p>
    <w:p w14:paraId="5A1C3242" w14:textId="77777777" w:rsidR="001B22CD" w:rsidRDefault="001B22CD" w:rsidP="001B22CD">
      <w:pPr>
        <w:rPr>
          <w:rFonts w:ascii="Garamond" w:hAnsi="Garamond"/>
        </w:rPr>
      </w:pPr>
      <w:r w:rsidRPr="009A5B08">
        <w:rPr>
          <w:rFonts w:ascii="Garamond" w:hAnsi="Garamond"/>
        </w:rPr>
        <w:t xml:space="preserve">Direction Générale Adjointe </w:t>
      </w:r>
      <w:r>
        <w:rPr>
          <w:rFonts w:ascii="Garamond" w:hAnsi="Garamond"/>
        </w:rPr>
        <w:t>Développement</w:t>
      </w:r>
    </w:p>
    <w:p w14:paraId="06C0E6B2" w14:textId="77777777" w:rsidR="001B22CD" w:rsidRPr="000E3F2B" w:rsidRDefault="001B22CD" w:rsidP="001B22CD">
      <w:pPr>
        <w:rPr>
          <w:rFonts w:ascii="Garamond" w:hAnsi="Garamond"/>
        </w:rPr>
      </w:pPr>
      <w:r>
        <w:rPr>
          <w:rFonts w:ascii="Garamond" w:hAnsi="Garamond"/>
        </w:rPr>
        <w:t>et Aménagement Durable</w:t>
      </w:r>
    </w:p>
    <w:p w14:paraId="315EF08A" w14:textId="265863F1" w:rsidR="001B22CD" w:rsidRPr="000E3F2B" w:rsidRDefault="001B22CD" w:rsidP="001B22CD">
      <w:pPr>
        <w:rPr>
          <w:rFonts w:ascii="Garamond" w:hAnsi="Garamond"/>
        </w:rPr>
      </w:pPr>
      <w:r>
        <w:rPr>
          <w:rFonts w:ascii="Garamond" w:hAnsi="Garamond"/>
        </w:rPr>
        <w:t>Direction Culture, Tourisme et Sport</w:t>
      </w:r>
    </w:p>
    <w:p w14:paraId="223EA89D" w14:textId="77777777" w:rsidR="001B22CD" w:rsidRPr="0017710C" w:rsidRDefault="001B22CD" w:rsidP="001B22CD">
      <w:pPr>
        <w:rPr>
          <w:rFonts w:ascii="Garamond" w:hAnsi="Garamond"/>
        </w:rPr>
      </w:pPr>
      <w:r>
        <w:rPr>
          <w:rFonts w:ascii="Garamond" w:hAnsi="Garamond"/>
        </w:rPr>
        <w:t>Service Sport</w:t>
      </w:r>
    </w:p>
    <w:p w14:paraId="58D757A4" w14:textId="77777777" w:rsidR="001B22CD" w:rsidRDefault="001B22CD" w:rsidP="001B22CD">
      <w:pPr>
        <w:rPr>
          <w:rFonts w:ascii="Garamond" w:hAnsi="Garamond"/>
          <w:b/>
        </w:rPr>
      </w:pPr>
      <w:r w:rsidRPr="00C74009">
        <w:rPr>
          <w:rFonts w:ascii="Garamond" w:hAnsi="Garamond"/>
          <w:b/>
        </w:rPr>
        <w:t>sport@yvelines.fr</w:t>
      </w:r>
    </w:p>
    <w:p w14:paraId="55ED387A" w14:textId="77777777" w:rsidR="00425813" w:rsidRDefault="00425813" w:rsidP="008439B5">
      <w:pPr>
        <w:tabs>
          <w:tab w:val="left" w:pos="567"/>
          <w:tab w:val="left" w:pos="5387"/>
          <w:tab w:val="left" w:pos="9498"/>
        </w:tabs>
        <w:rPr>
          <w:rFonts w:ascii="Garamond" w:hAnsi="Garamond"/>
          <w:sz w:val="20"/>
          <w:szCs w:val="20"/>
        </w:rPr>
      </w:pPr>
    </w:p>
    <w:p w14:paraId="089C8DB8" w14:textId="113A28E3" w:rsidR="008439B5" w:rsidRDefault="008439B5" w:rsidP="008439B5">
      <w:pPr>
        <w:tabs>
          <w:tab w:val="left" w:pos="567"/>
          <w:tab w:val="left" w:pos="5387"/>
          <w:tab w:val="left" w:pos="9498"/>
        </w:tabs>
        <w:rPr>
          <w:rFonts w:ascii="Garamond" w:hAnsi="Garamond"/>
          <w:sz w:val="20"/>
          <w:szCs w:val="20"/>
        </w:rPr>
      </w:pPr>
    </w:p>
    <w:p w14:paraId="78F586CF" w14:textId="76634CD1" w:rsidR="008439B5" w:rsidRDefault="001B22CD" w:rsidP="008439B5">
      <w:pPr>
        <w:tabs>
          <w:tab w:val="left" w:pos="567"/>
          <w:tab w:val="left" w:pos="5387"/>
          <w:tab w:val="left" w:pos="9498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AA328" wp14:editId="18E9DAEF">
                <wp:simplePos x="0" y="0"/>
                <wp:positionH relativeFrom="margin">
                  <wp:posOffset>809625</wp:posOffset>
                </wp:positionH>
                <wp:positionV relativeFrom="paragraph">
                  <wp:posOffset>99060</wp:posOffset>
                </wp:positionV>
                <wp:extent cx="5353050" cy="6286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2575C" w14:textId="450A627E" w:rsidR="00607CCE" w:rsidRPr="009670B2" w:rsidRDefault="00607CCE" w:rsidP="008E49E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F2F2" w:themeFill="background1" w:themeFillShade="F2"/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>A</w:t>
                            </w:r>
                            <w:r w:rsidR="001B22CD"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>NNEXE</w:t>
                            </w:r>
                            <w:r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3</w:t>
                            </w:r>
                          </w:p>
                          <w:p w14:paraId="09BC93A8" w14:textId="4297A2F3" w:rsidR="001F3EA5" w:rsidRPr="009670B2" w:rsidRDefault="001F3EA5" w:rsidP="008E49E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F2F2" w:themeFill="background1" w:themeFillShade="F2"/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>BILAN</w:t>
                            </w:r>
                            <w:r w:rsidR="0099782D"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DES</w:t>
                            </w:r>
                            <w:r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ACTIONS </w:t>
                            </w:r>
                            <w:r w:rsidR="00607CCE"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REALISEES </w:t>
                            </w:r>
                            <w:r w:rsidR="001B22CD"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>EN</w:t>
                            </w:r>
                            <w:r w:rsidR="00607CCE"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B22CD"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>202</w:t>
                            </w:r>
                            <w:r w:rsidR="00FA480C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AA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75pt;margin-top:7.8pt;width:421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" stroked="f">
                <v:textbox>
                  <w:txbxContent>
                    <w:p w14:paraId="6E92575C" w14:textId="450A627E" w:rsidR="00607CCE" w:rsidRPr="009670B2" w:rsidRDefault="00607CCE" w:rsidP="008E49E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F2F2" w:themeFill="background1" w:themeFillShade="F2"/>
                        <w:jc w:val="center"/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</w:pPr>
                      <w:r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>A</w:t>
                      </w:r>
                      <w:r w:rsidR="001B22CD"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>NNEXE</w:t>
                      </w:r>
                      <w:r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 xml:space="preserve"> 3</w:t>
                      </w:r>
                    </w:p>
                    <w:p w14:paraId="09BC93A8" w14:textId="4297A2F3" w:rsidR="001F3EA5" w:rsidRPr="009670B2" w:rsidRDefault="001F3EA5" w:rsidP="008E49E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F2F2" w:themeFill="background1" w:themeFillShade="F2"/>
                        <w:jc w:val="center"/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</w:pPr>
                      <w:r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>BILAN</w:t>
                      </w:r>
                      <w:r w:rsidR="0099782D"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 xml:space="preserve"> DES</w:t>
                      </w:r>
                      <w:r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 xml:space="preserve"> ACTIONS </w:t>
                      </w:r>
                      <w:r w:rsidR="00607CCE"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 xml:space="preserve">REALISEES </w:t>
                      </w:r>
                      <w:r w:rsidR="001B22CD"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>EN</w:t>
                      </w:r>
                      <w:r w:rsidR="00607CCE"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 xml:space="preserve"> </w:t>
                      </w:r>
                      <w:r w:rsidR="001B22CD"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>202</w:t>
                      </w:r>
                      <w:r w:rsidR="00FA480C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1B186" w14:textId="00346DC2" w:rsidR="008439B5" w:rsidRDefault="008439B5" w:rsidP="008439B5">
      <w:pPr>
        <w:tabs>
          <w:tab w:val="left" w:pos="567"/>
          <w:tab w:val="left" w:pos="5387"/>
          <w:tab w:val="left" w:pos="9498"/>
        </w:tabs>
        <w:rPr>
          <w:rFonts w:ascii="Garamond" w:hAnsi="Garamond"/>
          <w:sz w:val="20"/>
          <w:szCs w:val="20"/>
        </w:rPr>
      </w:pPr>
    </w:p>
    <w:p w14:paraId="39446B79" w14:textId="0A7CFAE8" w:rsidR="008439B5" w:rsidRPr="0060592A" w:rsidRDefault="008439B5" w:rsidP="008439B5">
      <w:pPr>
        <w:tabs>
          <w:tab w:val="left" w:pos="567"/>
          <w:tab w:val="left" w:pos="5387"/>
          <w:tab w:val="left" w:pos="9498"/>
        </w:tabs>
        <w:rPr>
          <w:rFonts w:ascii="Garamond" w:hAnsi="Garamond"/>
          <w:sz w:val="20"/>
          <w:szCs w:val="20"/>
        </w:rPr>
      </w:pPr>
    </w:p>
    <w:p w14:paraId="10DBDC4C" w14:textId="77777777" w:rsidR="008439B5" w:rsidRDefault="008439B5" w:rsidP="0060592A">
      <w:pPr>
        <w:tabs>
          <w:tab w:val="left" w:pos="567"/>
          <w:tab w:val="left" w:pos="5387"/>
          <w:tab w:val="left" w:pos="9498"/>
        </w:tabs>
        <w:rPr>
          <w:rFonts w:ascii="Garamond" w:hAnsi="Garamond"/>
          <w:b/>
          <w:i/>
        </w:rPr>
      </w:pPr>
    </w:p>
    <w:p w14:paraId="5D9F1331" w14:textId="77777777" w:rsidR="008439B5" w:rsidRDefault="008439B5" w:rsidP="0060592A">
      <w:pPr>
        <w:tabs>
          <w:tab w:val="left" w:pos="567"/>
          <w:tab w:val="left" w:pos="5387"/>
          <w:tab w:val="left" w:pos="9498"/>
        </w:tabs>
        <w:rPr>
          <w:rFonts w:ascii="Garamond" w:hAnsi="Garamond"/>
          <w:b/>
          <w:i/>
        </w:rPr>
      </w:pPr>
    </w:p>
    <w:p w14:paraId="158225A5" w14:textId="77777777" w:rsidR="008439B5" w:rsidRDefault="008439B5" w:rsidP="0060592A">
      <w:pPr>
        <w:tabs>
          <w:tab w:val="left" w:pos="567"/>
          <w:tab w:val="left" w:pos="5387"/>
          <w:tab w:val="left" w:pos="9498"/>
        </w:tabs>
        <w:rPr>
          <w:rFonts w:ascii="Garamond" w:hAnsi="Garamond"/>
          <w:b/>
          <w:i/>
        </w:rPr>
      </w:pPr>
    </w:p>
    <w:p w14:paraId="3CEAD6A0" w14:textId="77777777" w:rsidR="008439B5" w:rsidRDefault="008439B5" w:rsidP="0060592A">
      <w:pPr>
        <w:tabs>
          <w:tab w:val="left" w:pos="567"/>
          <w:tab w:val="left" w:pos="5387"/>
          <w:tab w:val="left" w:pos="9498"/>
        </w:tabs>
        <w:rPr>
          <w:rFonts w:ascii="Garamond" w:hAnsi="Garamond"/>
          <w:b/>
          <w:i/>
        </w:rPr>
      </w:pPr>
    </w:p>
    <w:p w14:paraId="18388DFF" w14:textId="77777777" w:rsidR="00164800" w:rsidRPr="00607CCE" w:rsidRDefault="00C34845" w:rsidP="008439B5">
      <w:pPr>
        <w:tabs>
          <w:tab w:val="left" w:pos="567"/>
          <w:tab w:val="left" w:pos="5387"/>
          <w:tab w:val="left" w:pos="9498"/>
        </w:tabs>
        <w:jc w:val="center"/>
        <w:rPr>
          <w:rFonts w:ascii="Garamond" w:hAnsi="Garamond"/>
          <w:b/>
          <w:sz w:val="28"/>
          <w:szCs w:val="28"/>
          <w:u w:val="single"/>
        </w:rPr>
      </w:pPr>
      <w:r w:rsidRPr="00607CCE">
        <w:rPr>
          <w:rFonts w:ascii="Garamond" w:hAnsi="Garamond"/>
          <w:b/>
          <w:sz w:val="28"/>
          <w:szCs w:val="28"/>
          <w:u w:val="single"/>
        </w:rPr>
        <w:t>Document à démultiplier autant de fois que d’actions subventionnées</w:t>
      </w:r>
      <w:r w:rsidR="005555F1" w:rsidRPr="00607CCE"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14:paraId="481919D3" w14:textId="24E38337" w:rsidR="001B22CD" w:rsidRPr="001B22CD" w:rsidRDefault="005555F1" w:rsidP="001B22CD">
      <w:pPr>
        <w:tabs>
          <w:tab w:val="left" w:pos="567"/>
          <w:tab w:val="left" w:pos="5387"/>
          <w:tab w:val="left" w:pos="9498"/>
        </w:tabs>
        <w:jc w:val="center"/>
        <w:rPr>
          <w:rFonts w:ascii="Garamond" w:hAnsi="Garamond"/>
          <w:b/>
          <w:i/>
        </w:rPr>
      </w:pPr>
      <w:r w:rsidRPr="00607CCE">
        <w:rPr>
          <w:rFonts w:ascii="Garamond" w:hAnsi="Garamond"/>
          <w:b/>
          <w:sz w:val="28"/>
          <w:szCs w:val="28"/>
          <w:u w:val="single"/>
        </w:rPr>
        <w:t>dans le c</w:t>
      </w:r>
      <w:r w:rsidR="00607CCE" w:rsidRPr="00607CCE">
        <w:rPr>
          <w:rFonts w:ascii="Garamond" w:hAnsi="Garamond"/>
          <w:b/>
          <w:sz w:val="28"/>
          <w:szCs w:val="28"/>
          <w:u w:val="single"/>
        </w:rPr>
        <w:t>adre du dispositif « COLLECTIF 78 »</w:t>
      </w:r>
    </w:p>
    <w:p w14:paraId="2C5143CB" w14:textId="24B5C095" w:rsidR="00DD3900" w:rsidRDefault="00DD3900" w:rsidP="0060592A">
      <w:pPr>
        <w:tabs>
          <w:tab w:val="left" w:pos="567"/>
          <w:tab w:val="left" w:pos="5387"/>
          <w:tab w:val="left" w:pos="9498"/>
        </w:tabs>
        <w:rPr>
          <w:rFonts w:ascii="Garamond" w:hAnsi="Garamond"/>
        </w:rPr>
      </w:pPr>
    </w:p>
    <w:p w14:paraId="6BA9D996" w14:textId="6E0D37F1" w:rsidR="001B22CD" w:rsidRDefault="001B22CD" w:rsidP="0060592A">
      <w:pPr>
        <w:tabs>
          <w:tab w:val="left" w:pos="567"/>
          <w:tab w:val="left" w:pos="5387"/>
          <w:tab w:val="left" w:pos="9498"/>
        </w:tabs>
        <w:rPr>
          <w:rFonts w:ascii="Garamond" w:hAnsi="Garamond"/>
        </w:rPr>
      </w:pPr>
    </w:p>
    <w:p w14:paraId="0C27FA7C" w14:textId="77777777" w:rsidR="001B22CD" w:rsidRPr="008439B5" w:rsidRDefault="001B22CD" w:rsidP="0060592A">
      <w:pPr>
        <w:tabs>
          <w:tab w:val="left" w:pos="567"/>
          <w:tab w:val="left" w:pos="5387"/>
          <w:tab w:val="left" w:pos="9498"/>
        </w:tabs>
        <w:rPr>
          <w:rFonts w:ascii="Garamond" w:hAnsi="Garamond"/>
        </w:rPr>
      </w:pPr>
    </w:p>
    <w:p w14:paraId="03F8695C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r w:rsidRPr="001B22CD">
        <w:rPr>
          <w:rFonts w:ascii="Garamond" w:eastAsia="Calibri" w:hAnsi="Garamond"/>
          <w:b/>
          <w:color w:val="E32D91"/>
          <w:sz w:val="22"/>
          <w:szCs w:val="22"/>
          <w:lang w:eastAsia="en-US"/>
        </w:rPr>
        <w:t>ACTION N°</w:t>
      </w:r>
    </w:p>
    <w:p w14:paraId="6BEE9934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</w:p>
    <w:p w14:paraId="3B78553B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r w:rsidRPr="001B22CD">
        <w:rPr>
          <w:rFonts w:ascii="Garamond" w:eastAsia="Calibri" w:hAnsi="Garamond"/>
          <w:b/>
          <w:color w:val="E32D91"/>
          <w:sz w:val="22"/>
          <w:szCs w:val="22"/>
          <w:lang w:eastAsia="en-US"/>
        </w:rPr>
        <w:t xml:space="preserve">Intitulé de l’action : </w:t>
      </w:r>
      <w:sdt>
        <w:sdtPr>
          <w:rPr>
            <w:rFonts w:ascii="Garamond" w:eastAsia="Calibri" w:hAnsi="Garamond"/>
            <w:b/>
            <w:color w:val="E32D91"/>
            <w:sz w:val="22"/>
            <w:szCs w:val="22"/>
            <w:lang w:eastAsia="en-US"/>
          </w:rPr>
          <w:id w:val="977882235"/>
          <w:placeholder>
            <w:docPart w:val="A8D2606F8E864EFD9F41B3EBFE0435AB"/>
          </w:placeholder>
          <w:showingPlcHdr/>
        </w:sdtPr>
        <w:sdtEndPr/>
        <w:sdtContent>
          <w:r w:rsidRPr="001B22CD"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  <w:t>Cliquez ou appuyez ici pour entrer du texte.</w:t>
          </w:r>
        </w:sdtContent>
      </w:sdt>
    </w:p>
    <w:p w14:paraId="126A7D4C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</w:p>
    <w:p w14:paraId="1A557D51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r w:rsidRPr="001B22CD">
        <w:rPr>
          <w:rFonts w:ascii="Garamond" w:eastAsia="Calibri" w:hAnsi="Garamond"/>
          <w:b/>
          <w:color w:val="E32D91"/>
          <w:sz w:val="22"/>
          <w:szCs w:val="22"/>
          <w:lang w:eastAsia="en-US"/>
        </w:rPr>
        <w:t xml:space="preserve">Description : </w:t>
      </w:r>
      <w:r w:rsidRPr="001B22CD">
        <w:rPr>
          <w:rFonts w:ascii="Garamond" w:eastAsia="Calibri" w:hAnsi="Garamond"/>
          <w:bCs/>
          <w:sz w:val="22"/>
          <w:szCs w:val="22"/>
          <w:lang w:eastAsia="en-US"/>
        </w:rPr>
        <w:t>(contenu, objectifs, public cible, moyens humains et matériel, date et lieu de réalisation, durée éventuelle,…)</w:t>
      </w:r>
    </w:p>
    <w:sdt>
      <w:sdtPr>
        <w:rPr>
          <w:rFonts w:ascii="Garamond" w:eastAsia="Calibri" w:hAnsi="Garamond"/>
          <w:bCs/>
          <w:sz w:val="22"/>
          <w:szCs w:val="22"/>
          <w:lang w:eastAsia="en-US"/>
        </w:rPr>
        <w:id w:val="-1449618902"/>
        <w:placeholder>
          <w:docPart w:val="A8D2606F8E864EFD9F41B3EBFE0435AB"/>
        </w:placeholder>
      </w:sdtPr>
      <w:sdtEndPr>
        <w:rPr>
          <w:rFonts w:ascii="Calibri" w:hAnsi="Calibri"/>
          <w:bCs w:val="0"/>
        </w:rPr>
      </w:sdtEndPr>
      <w:sdtContent>
        <w:p w14:paraId="5CB54273" w14:textId="24BA3007" w:rsidR="001B22CD" w:rsidRPr="001B22CD" w:rsidRDefault="001B22CD" w:rsidP="001B22CD">
          <w:pPr>
            <w:ind w:left="360"/>
            <w:contextualSpacing/>
            <w:jc w:val="both"/>
            <w:rPr>
              <w:rFonts w:ascii="Garamond" w:eastAsia="Calibri" w:hAnsi="Garamond"/>
              <w:bCs/>
              <w:sz w:val="22"/>
              <w:szCs w:val="22"/>
              <w:lang w:eastAsia="en-US"/>
            </w:rPr>
          </w:pPr>
        </w:p>
        <w:p w14:paraId="30C30E32" w14:textId="24BA3007" w:rsidR="001B22CD" w:rsidRPr="001B22CD" w:rsidRDefault="00672A30" w:rsidP="001B22CD">
          <w:pPr>
            <w:jc w:val="both"/>
            <w:rPr>
              <w:rFonts w:ascii="Garamond" w:eastAsia="Calibri" w:hAnsi="Garamond"/>
              <w:bCs/>
              <w:sz w:val="22"/>
              <w:szCs w:val="22"/>
              <w:lang w:eastAsia="en-US"/>
            </w:rPr>
          </w:pPr>
        </w:p>
      </w:sdtContent>
    </w:sdt>
    <w:p w14:paraId="46045487" w14:textId="77777777" w:rsidR="001B22CD" w:rsidRPr="001B22CD" w:rsidRDefault="00672A30" w:rsidP="001B22CD">
      <w:pPr>
        <w:ind w:left="360"/>
        <w:contextualSpacing/>
        <w:jc w:val="both"/>
        <w:rPr>
          <w:rFonts w:ascii="Garamond" w:eastAsia="Calibri" w:hAnsi="Garamond"/>
          <w:bCs/>
          <w:sz w:val="22"/>
          <w:szCs w:val="22"/>
          <w:lang w:eastAsia="en-US"/>
        </w:rPr>
      </w:pPr>
      <w:sdt>
        <w:sdtPr>
          <w:rPr>
            <w:rFonts w:ascii="Garamond" w:eastAsia="Calibri" w:hAnsi="Garamond"/>
            <w:sz w:val="22"/>
            <w:szCs w:val="22"/>
            <w:lang w:eastAsia="en-US"/>
          </w:rPr>
          <w:id w:val="24037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2CD" w:rsidRPr="001B22CD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1B22CD" w:rsidRPr="001B22CD">
        <w:rPr>
          <w:rFonts w:ascii="Garamond" w:eastAsia="Calibri" w:hAnsi="Garamond"/>
          <w:sz w:val="22"/>
          <w:szCs w:val="22"/>
          <w:lang w:eastAsia="en-US"/>
        </w:rPr>
        <w:t xml:space="preserve"> Nouvelle action        </w:t>
      </w:r>
      <w:r w:rsidR="001B22CD" w:rsidRPr="001B22CD">
        <w:rPr>
          <w:rFonts w:ascii="Garamond" w:eastAsia="Calibri" w:hAnsi="Garamond"/>
          <w:sz w:val="22"/>
          <w:szCs w:val="22"/>
          <w:lang w:eastAsia="en-US"/>
        </w:rPr>
        <w:tab/>
      </w:r>
      <w:sdt>
        <w:sdtPr>
          <w:rPr>
            <w:rFonts w:ascii="Garamond" w:eastAsia="Calibri" w:hAnsi="Garamond"/>
            <w:sz w:val="22"/>
            <w:szCs w:val="22"/>
            <w:lang w:eastAsia="en-US"/>
          </w:rPr>
          <w:id w:val="-197952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2CD" w:rsidRPr="001B22CD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1B22CD" w:rsidRPr="001B22CD">
        <w:rPr>
          <w:rFonts w:ascii="Garamond" w:eastAsia="Calibri" w:hAnsi="Garamond"/>
          <w:sz w:val="22"/>
          <w:szCs w:val="22"/>
          <w:lang w:eastAsia="en-US"/>
        </w:rPr>
        <w:t xml:space="preserve"> Renouvellement</w:t>
      </w:r>
    </w:p>
    <w:p w14:paraId="2F2B9A02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Cs/>
          <w:sz w:val="22"/>
          <w:szCs w:val="22"/>
          <w:lang w:eastAsia="en-US"/>
        </w:rPr>
      </w:pPr>
    </w:p>
    <w:p w14:paraId="36C005D6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r w:rsidRPr="001B22CD">
        <w:rPr>
          <w:rFonts w:ascii="Garamond" w:eastAsia="Calibri" w:hAnsi="Garamond"/>
          <w:b/>
          <w:color w:val="E32D91"/>
          <w:sz w:val="22"/>
          <w:szCs w:val="22"/>
          <w:lang w:eastAsia="en-US"/>
        </w:rPr>
        <w:t>A quelle(s) thématique(s) répond cette action :</w:t>
      </w:r>
    </w:p>
    <w:p w14:paraId="7FACA4AD" w14:textId="77777777" w:rsidR="001B22CD" w:rsidRPr="001B22CD" w:rsidRDefault="00672A30" w:rsidP="001B22CD">
      <w:pPr>
        <w:ind w:left="72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sdt>
        <w:sdtPr>
          <w:rPr>
            <w:rFonts w:ascii="Garamond" w:eastAsia="Calibri" w:hAnsi="Garamond"/>
            <w:sz w:val="22"/>
            <w:szCs w:val="22"/>
            <w:lang w:eastAsia="en-US"/>
          </w:rPr>
          <w:id w:val="35855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2CD" w:rsidRPr="001B22CD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1B22CD" w:rsidRPr="001B22CD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1B22CD" w:rsidRPr="001B22CD">
        <w:rPr>
          <w:rFonts w:ascii="Garamond" w:eastAsia="Calibri" w:hAnsi="Garamond"/>
          <w:b/>
          <w:sz w:val="22"/>
          <w:szCs w:val="22"/>
          <w:lang w:eastAsia="en-US"/>
        </w:rPr>
        <w:t>Formation</w:t>
      </w:r>
    </w:p>
    <w:bookmarkStart w:id="0" w:name="_Hlk117068006"/>
    <w:p w14:paraId="1D367B0F" w14:textId="77777777" w:rsidR="001B22CD" w:rsidRPr="001B22CD" w:rsidRDefault="00672A30" w:rsidP="001B22CD">
      <w:pPr>
        <w:ind w:left="72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sdt>
        <w:sdtPr>
          <w:rPr>
            <w:rFonts w:ascii="Garamond" w:eastAsia="Calibri" w:hAnsi="Garamond"/>
            <w:sz w:val="22"/>
            <w:szCs w:val="22"/>
            <w:lang w:eastAsia="en-US"/>
          </w:rPr>
          <w:id w:val="3609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2CD" w:rsidRPr="001B22CD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bookmarkEnd w:id="0"/>
      <w:r w:rsidR="001B22CD" w:rsidRPr="001B22CD">
        <w:rPr>
          <w:rFonts w:ascii="Garamond" w:eastAsia="Calibri" w:hAnsi="Garamond"/>
          <w:b/>
          <w:sz w:val="22"/>
          <w:szCs w:val="22"/>
          <w:lang w:eastAsia="en-US"/>
        </w:rPr>
        <w:t xml:space="preserve"> Détection et sélection</w:t>
      </w:r>
    </w:p>
    <w:p w14:paraId="4E1BABD1" w14:textId="77777777" w:rsidR="001B22CD" w:rsidRPr="001B22CD" w:rsidRDefault="00672A30" w:rsidP="001B22CD">
      <w:pPr>
        <w:ind w:left="72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sdt>
        <w:sdtPr>
          <w:rPr>
            <w:rFonts w:ascii="Garamond" w:eastAsia="Calibri" w:hAnsi="Garamond"/>
            <w:sz w:val="22"/>
            <w:szCs w:val="22"/>
            <w:lang w:eastAsia="en-US"/>
          </w:rPr>
          <w:id w:val="48466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2CD" w:rsidRPr="001B22CD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1B22CD" w:rsidRPr="001B22CD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1B22CD" w:rsidRPr="001B22CD">
        <w:rPr>
          <w:rFonts w:ascii="Garamond" w:eastAsia="Calibri" w:hAnsi="Garamond"/>
          <w:b/>
          <w:sz w:val="22"/>
          <w:szCs w:val="22"/>
          <w:lang w:eastAsia="en-US"/>
        </w:rPr>
        <w:t>Championnats/coupes départementaux (ales)</w:t>
      </w:r>
    </w:p>
    <w:p w14:paraId="169B41B4" w14:textId="77777777" w:rsidR="001B22CD" w:rsidRPr="001B22CD" w:rsidRDefault="00672A30" w:rsidP="001B22CD">
      <w:pPr>
        <w:ind w:left="72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sdt>
        <w:sdtPr>
          <w:rPr>
            <w:rFonts w:ascii="Garamond" w:eastAsia="Calibri" w:hAnsi="Garamond"/>
            <w:sz w:val="22"/>
            <w:szCs w:val="22"/>
            <w:lang w:eastAsia="en-US"/>
          </w:rPr>
          <w:id w:val="180558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2CD" w:rsidRPr="001B22CD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1B22CD" w:rsidRPr="001B22CD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1B22CD" w:rsidRPr="001B22CD">
        <w:rPr>
          <w:rFonts w:ascii="Garamond" w:eastAsia="Calibri" w:hAnsi="Garamond"/>
          <w:b/>
          <w:sz w:val="22"/>
          <w:szCs w:val="22"/>
          <w:lang w:eastAsia="en-US"/>
        </w:rPr>
        <w:t>Autres manifestations</w:t>
      </w:r>
    </w:p>
    <w:p w14:paraId="5D344286" w14:textId="77777777" w:rsidR="001B22CD" w:rsidRPr="001B22CD" w:rsidRDefault="00672A30" w:rsidP="001B22CD">
      <w:pPr>
        <w:ind w:left="72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sdt>
        <w:sdtPr>
          <w:rPr>
            <w:rFonts w:ascii="Garamond" w:eastAsia="Calibri" w:hAnsi="Garamond"/>
            <w:sz w:val="22"/>
            <w:szCs w:val="22"/>
            <w:lang w:eastAsia="en-US"/>
          </w:rPr>
          <w:id w:val="138183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2CD" w:rsidRPr="001B22CD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1B22CD" w:rsidRPr="001B22CD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1B22CD" w:rsidRPr="001B22CD">
        <w:rPr>
          <w:rFonts w:ascii="Garamond" w:eastAsia="Calibri" w:hAnsi="Garamond"/>
          <w:b/>
          <w:sz w:val="22"/>
          <w:szCs w:val="22"/>
          <w:lang w:eastAsia="en-US"/>
        </w:rPr>
        <w:t>Emplois associatifs sportifs</w:t>
      </w:r>
    </w:p>
    <w:p w14:paraId="38E8E7FF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</w:p>
    <w:p w14:paraId="08AB6912" w14:textId="32C4302F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r w:rsidRPr="001B22CD">
        <w:rPr>
          <w:rFonts w:ascii="Garamond" w:eastAsia="Calibri" w:hAnsi="Garamond"/>
          <w:b/>
          <w:color w:val="E32D91"/>
          <w:sz w:val="22"/>
          <w:szCs w:val="22"/>
          <w:lang w:eastAsia="en-US"/>
        </w:rPr>
        <w:t xml:space="preserve">Montant de la subvention </w:t>
      </w:r>
      <w:r w:rsidR="00672A30">
        <w:rPr>
          <w:rFonts w:ascii="Garamond" w:eastAsia="Calibri" w:hAnsi="Garamond"/>
          <w:b/>
          <w:color w:val="E32D91"/>
          <w:sz w:val="22"/>
          <w:szCs w:val="22"/>
          <w:lang w:eastAsia="en-US"/>
        </w:rPr>
        <w:t>obtenue</w:t>
      </w:r>
      <w:r w:rsidRPr="001B22CD">
        <w:rPr>
          <w:rFonts w:ascii="Garamond" w:eastAsia="Calibri" w:hAnsi="Garamond"/>
          <w:b/>
          <w:color w:val="E32D91"/>
          <w:sz w:val="22"/>
          <w:szCs w:val="22"/>
          <w:lang w:eastAsia="en-US"/>
        </w:rPr>
        <w:t> :</w:t>
      </w:r>
    </w:p>
    <w:sdt>
      <w:sdtPr>
        <w:rPr>
          <w:rFonts w:ascii="Garamond" w:eastAsia="Calibri" w:hAnsi="Garamond"/>
          <w:bCs/>
          <w:sz w:val="22"/>
          <w:szCs w:val="22"/>
          <w:lang w:eastAsia="en-US"/>
        </w:rPr>
        <w:id w:val="12506024"/>
        <w:placeholder>
          <w:docPart w:val="A8D2606F8E864EFD9F41B3EBFE0435AB"/>
        </w:placeholder>
        <w:showingPlcHdr/>
      </w:sdtPr>
      <w:sdtEndPr/>
      <w:sdtContent>
        <w:p w14:paraId="32EA7CC8" w14:textId="77777777" w:rsidR="001B22CD" w:rsidRPr="001B22CD" w:rsidRDefault="001B22CD" w:rsidP="001B22CD">
          <w:pPr>
            <w:ind w:left="360"/>
            <w:contextualSpacing/>
            <w:jc w:val="both"/>
            <w:rPr>
              <w:rFonts w:ascii="Garamond" w:eastAsia="Calibri" w:hAnsi="Garamond"/>
              <w:bCs/>
              <w:sz w:val="22"/>
              <w:szCs w:val="22"/>
              <w:lang w:eastAsia="en-US"/>
            </w:rPr>
          </w:pPr>
          <w:r w:rsidRPr="001B22CD"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  <w:t>Cliquez ou appuyez ici pour entrer du texte.</w:t>
          </w:r>
        </w:p>
      </w:sdtContent>
    </w:sdt>
    <w:p w14:paraId="68C1C2B2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Cs/>
          <w:sz w:val="22"/>
          <w:szCs w:val="22"/>
          <w:lang w:eastAsia="en-US"/>
        </w:rPr>
      </w:pPr>
    </w:p>
    <w:p w14:paraId="6C570FC9" w14:textId="3ECB1566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r w:rsidRPr="001B22CD">
        <w:rPr>
          <w:rFonts w:ascii="Garamond" w:eastAsia="Calibri" w:hAnsi="Garamond"/>
          <w:b/>
          <w:color w:val="E22E88"/>
          <w:sz w:val="22"/>
          <w:szCs w:val="22"/>
          <w:lang w:eastAsia="en-US"/>
        </w:rPr>
        <w:t xml:space="preserve">Budget </w:t>
      </w:r>
      <w:r w:rsidR="00672A30">
        <w:rPr>
          <w:rFonts w:ascii="Garamond" w:eastAsia="Calibri" w:hAnsi="Garamond"/>
          <w:b/>
          <w:color w:val="E22E88"/>
          <w:sz w:val="22"/>
          <w:szCs w:val="22"/>
          <w:lang w:eastAsia="en-US"/>
        </w:rPr>
        <w:t>réalisé</w:t>
      </w:r>
      <w:r w:rsidR="00672A30">
        <w:rPr>
          <w:rFonts w:ascii="Garamond" w:eastAsia="Calibri" w:hAnsi="Garamond"/>
          <w:b/>
          <w:color w:val="E32D91"/>
          <w:sz w:val="22"/>
          <w:szCs w:val="22"/>
          <w:lang w:eastAsia="en-US"/>
        </w:rPr>
        <w:t> :</w:t>
      </w:r>
    </w:p>
    <w:p w14:paraId="63058C27" w14:textId="77777777" w:rsidR="001B22CD" w:rsidRPr="001B22CD" w:rsidRDefault="001B22CD" w:rsidP="001B22CD">
      <w:pPr>
        <w:tabs>
          <w:tab w:val="left" w:pos="284"/>
          <w:tab w:val="left" w:pos="851"/>
          <w:tab w:val="right" w:leader="dot" w:pos="4962"/>
          <w:tab w:val="left" w:pos="5103"/>
          <w:tab w:val="right" w:leader="dot" w:pos="9072"/>
        </w:tabs>
        <w:spacing w:before="120"/>
        <w:rPr>
          <w:rFonts w:ascii="Garamond" w:eastAsia="Calibri" w:hAnsi="Garamond"/>
          <w:sz w:val="22"/>
          <w:szCs w:val="22"/>
          <w:lang w:eastAsia="en-US"/>
        </w:rPr>
      </w:pPr>
      <w:r w:rsidRPr="001B22CD">
        <w:rPr>
          <w:rFonts w:ascii="Garamond" w:eastAsia="Calibri" w:hAnsi="Garamond"/>
          <w:sz w:val="22"/>
          <w:szCs w:val="22"/>
          <w:lang w:eastAsia="en-US"/>
        </w:rPr>
        <w:tab/>
        <w:t xml:space="preserve">Coût total du projet (TTC) : </w:t>
      </w:r>
      <w:sdt>
        <w:sdtPr>
          <w:rPr>
            <w:rFonts w:ascii="Garamond" w:eastAsia="Calibri" w:hAnsi="Garamond"/>
            <w:sz w:val="22"/>
            <w:szCs w:val="22"/>
            <w:lang w:eastAsia="en-US"/>
          </w:rPr>
          <w:id w:val="-1982532280"/>
          <w:placeholder>
            <w:docPart w:val="A8D2606F8E864EFD9F41B3EBFE0435AB"/>
          </w:placeholder>
          <w:showingPlcHdr/>
        </w:sdtPr>
        <w:sdtEndPr/>
        <w:sdtContent>
          <w:r w:rsidRPr="001B22CD"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  <w:t>Cliquez ou appuyez ici pour entrer du texte.</w:t>
          </w:r>
        </w:sdtContent>
      </w:sdt>
    </w:p>
    <w:p w14:paraId="66DE9101" w14:textId="77777777" w:rsidR="001B22CD" w:rsidRPr="001B22CD" w:rsidRDefault="001B22CD" w:rsidP="001B22CD">
      <w:pPr>
        <w:tabs>
          <w:tab w:val="left" w:pos="3969"/>
          <w:tab w:val="left" w:pos="5954"/>
        </w:tabs>
        <w:rPr>
          <w:rFonts w:ascii="Garamond" w:eastAsia="Calibri" w:hAnsi="Garamond"/>
          <w:i/>
          <w:iCs/>
          <w:sz w:val="22"/>
          <w:szCs w:val="22"/>
          <w:lang w:eastAsia="en-US"/>
        </w:rPr>
      </w:pPr>
    </w:p>
    <w:p w14:paraId="036DAF3B" w14:textId="74CB9A55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sz w:val="22"/>
          <w:szCs w:val="22"/>
          <w:lang w:eastAsia="en-US"/>
        </w:rPr>
      </w:pPr>
      <w:r w:rsidRPr="001B22CD">
        <w:rPr>
          <w:rFonts w:ascii="Garamond" w:eastAsia="Calibri" w:hAnsi="Garamond"/>
          <w:b/>
          <w:sz w:val="22"/>
          <w:szCs w:val="22"/>
          <w:lang w:eastAsia="en-US"/>
        </w:rPr>
        <w:t xml:space="preserve">Détailler le budget de l’action </w:t>
      </w:r>
      <w:r w:rsidR="00BB7475">
        <w:rPr>
          <w:rFonts w:ascii="Garamond" w:eastAsia="Calibri" w:hAnsi="Garamond"/>
          <w:b/>
          <w:sz w:val="22"/>
          <w:szCs w:val="22"/>
          <w:lang w:eastAsia="en-US"/>
        </w:rPr>
        <w:t>suivant</w:t>
      </w:r>
      <w:r w:rsidRPr="001B22CD">
        <w:rPr>
          <w:rFonts w:ascii="Garamond" w:eastAsia="Calibri" w:hAnsi="Garamond"/>
          <w:b/>
          <w:sz w:val="22"/>
          <w:szCs w:val="22"/>
          <w:lang w:eastAsia="en-US"/>
        </w:rPr>
        <w:t xml:space="preserve"> le modèle proposé (annexe 2)</w:t>
      </w:r>
    </w:p>
    <w:p w14:paraId="21E81213" w14:textId="77777777" w:rsidR="001B22CD" w:rsidRPr="001B22CD" w:rsidRDefault="001B22CD" w:rsidP="001B22CD">
      <w:pPr>
        <w:tabs>
          <w:tab w:val="left" w:pos="0"/>
          <w:tab w:val="right" w:leader="dot" w:pos="9070"/>
        </w:tabs>
        <w:spacing w:before="60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5F0A19C0" w14:textId="51D94D02" w:rsidR="001B22CD" w:rsidRPr="001B22CD" w:rsidRDefault="00672A30" w:rsidP="001B22CD">
      <w:pPr>
        <w:spacing w:after="160" w:line="259" w:lineRule="auto"/>
        <w:ind w:left="426"/>
        <w:rPr>
          <w:rFonts w:ascii="Garamond" w:hAnsi="Garamond"/>
          <w:b/>
          <w:color w:val="D20072"/>
          <w:sz w:val="22"/>
          <w:szCs w:val="22"/>
        </w:rPr>
      </w:pPr>
      <w:r>
        <w:rPr>
          <w:rFonts w:ascii="Garamond" w:hAnsi="Garamond"/>
          <w:b/>
          <w:color w:val="D20072"/>
          <w:sz w:val="22"/>
          <w:szCs w:val="22"/>
        </w:rPr>
        <w:t>E</w:t>
      </w:r>
      <w:r w:rsidR="001B22CD" w:rsidRPr="001B22CD">
        <w:rPr>
          <w:rFonts w:ascii="Garamond" w:hAnsi="Garamond"/>
          <w:b/>
          <w:color w:val="D20072"/>
          <w:sz w:val="22"/>
          <w:szCs w:val="22"/>
        </w:rPr>
        <w:t xml:space="preserve">valuation : </w:t>
      </w:r>
      <w:sdt>
        <w:sdtPr>
          <w:rPr>
            <w:rFonts w:ascii="Garamond" w:hAnsi="Garamond"/>
            <w:b/>
            <w:color w:val="D20072"/>
            <w:sz w:val="22"/>
            <w:szCs w:val="22"/>
          </w:rPr>
          <w:id w:val="-1200858243"/>
          <w:placeholder>
            <w:docPart w:val="A8D2606F8E864EFD9F41B3EBFE0435AB"/>
          </w:placeholder>
          <w:showingPlcHdr/>
        </w:sdtPr>
        <w:sdtEndPr/>
        <w:sdtContent>
          <w:r w:rsidR="001B22CD" w:rsidRPr="001B22CD"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  <w:t>Cliquez ou appuyez ici pour entrer du texte.</w:t>
          </w:r>
        </w:sdtContent>
      </w:sdt>
    </w:p>
    <w:p w14:paraId="6105591D" w14:textId="77777777" w:rsidR="001B22CD" w:rsidRPr="001B22CD" w:rsidRDefault="001B22CD" w:rsidP="001B22CD">
      <w:pPr>
        <w:spacing w:after="160" w:line="259" w:lineRule="auto"/>
        <w:ind w:left="2"/>
        <w:rPr>
          <w:rFonts w:ascii="Garamond" w:hAnsi="Garamond"/>
          <w:b/>
          <w:color w:val="D20072"/>
          <w:sz w:val="22"/>
          <w:szCs w:val="22"/>
        </w:rPr>
      </w:pPr>
    </w:p>
    <w:p w14:paraId="25388C9F" w14:textId="77777777" w:rsidR="001B22CD" w:rsidRPr="001B22CD" w:rsidRDefault="001B22CD" w:rsidP="001B22CD">
      <w:pPr>
        <w:spacing w:after="160" w:line="259" w:lineRule="auto"/>
        <w:ind w:left="2" w:firstLine="1"/>
        <w:rPr>
          <w:rFonts w:ascii="Garamond" w:hAnsi="Garamond"/>
          <w:b/>
          <w:color w:val="D20072"/>
          <w:sz w:val="22"/>
          <w:szCs w:val="22"/>
        </w:rPr>
      </w:pPr>
    </w:p>
    <w:p w14:paraId="3B00FEE9" w14:textId="4F459F41" w:rsidR="00E80943" w:rsidRPr="001B22CD" w:rsidRDefault="00E80943" w:rsidP="001B22CD">
      <w:pPr>
        <w:rPr>
          <w:rFonts w:ascii="Garamond" w:hAnsi="Garamond" w:cs="Arial"/>
        </w:rPr>
        <w:sectPr w:rsidR="00E80943" w:rsidRPr="001B22CD" w:rsidSect="00CE4B24">
          <w:headerReference w:type="default" r:id="rId11"/>
          <w:footerReference w:type="default" r:id="rId12"/>
          <w:pgSz w:w="11906" w:h="16838"/>
          <w:pgMar w:top="720" w:right="720" w:bottom="720" w:left="720" w:header="709" w:footer="414" w:gutter="0"/>
          <w:cols w:space="708"/>
          <w:docGrid w:linePitch="360"/>
        </w:sectPr>
      </w:pPr>
    </w:p>
    <w:p w14:paraId="303FF894" w14:textId="2000C533" w:rsidR="009E4A24" w:rsidRPr="008439B5" w:rsidRDefault="009E4A24" w:rsidP="008439B5">
      <w:pPr>
        <w:rPr>
          <w:rFonts w:ascii="Garamond" w:hAnsi="Garamond"/>
          <w:b/>
          <w:color w:val="FF3399"/>
          <w:u w:val="single"/>
        </w:rPr>
      </w:pPr>
      <w:r w:rsidRPr="008E49E3">
        <w:rPr>
          <w:rFonts w:ascii="Garamond" w:hAnsi="Garamond"/>
          <w:b/>
          <w:color w:val="FF3399"/>
          <w:u w:val="single"/>
        </w:rPr>
        <w:lastRenderedPageBreak/>
        <w:t xml:space="preserve">Budget </w:t>
      </w:r>
      <w:r w:rsidR="008E069B" w:rsidRPr="008E49E3">
        <w:rPr>
          <w:rFonts w:ascii="Garamond" w:hAnsi="Garamond"/>
          <w:b/>
          <w:color w:val="FF3399"/>
          <w:u w:val="single"/>
        </w:rPr>
        <w:t>réalisé</w:t>
      </w:r>
      <w:r w:rsidRPr="008E49E3">
        <w:rPr>
          <w:rFonts w:ascii="Garamond" w:hAnsi="Garamond"/>
          <w:b/>
          <w:color w:val="FF3399"/>
          <w:u w:val="single"/>
        </w:rPr>
        <w:t xml:space="preserve"> de l’action</w:t>
      </w:r>
      <w:r w:rsidR="00275E6A" w:rsidRPr="008E49E3">
        <w:rPr>
          <w:rFonts w:ascii="Garamond" w:hAnsi="Garamond"/>
          <w:b/>
          <w:color w:val="FF3399"/>
          <w:u w:val="single"/>
        </w:rPr>
        <w:t xml:space="preserve"> </w:t>
      </w:r>
      <w:r w:rsidRPr="008E49E3">
        <w:rPr>
          <w:rFonts w:ascii="Garamond" w:hAnsi="Garamond"/>
          <w:b/>
          <w:color w:val="FF3399"/>
        </w:rPr>
        <w:t>:</w:t>
      </w:r>
      <w:r w:rsidR="004D12AD" w:rsidRPr="008439B5">
        <w:rPr>
          <w:rFonts w:ascii="Garamond" w:hAnsi="Garamond"/>
          <w:b/>
          <w:color w:val="FF3399"/>
          <w:u w:val="single"/>
        </w:rPr>
        <w:t xml:space="preserve"> </w:t>
      </w:r>
    </w:p>
    <w:p w14:paraId="4F2D0FEC" w14:textId="30D6632B" w:rsidR="00275E6A" w:rsidRPr="00275E6A" w:rsidRDefault="00275E6A" w:rsidP="00275E6A">
      <w:pPr>
        <w:tabs>
          <w:tab w:val="left" w:pos="765"/>
        </w:tabs>
        <w:rPr>
          <w:rFonts w:ascii="Garamond" w:hAnsi="Garamond"/>
          <w:sz w:val="22"/>
          <w:szCs w:val="22"/>
        </w:rPr>
      </w:pPr>
    </w:p>
    <w:p w14:paraId="2F936F90" w14:textId="2DFB1563" w:rsidR="00157D64" w:rsidRDefault="008439B5" w:rsidP="00157D64">
      <w:pPr>
        <w:pStyle w:val="Paragraphedeliste"/>
        <w:tabs>
          <w:tab w:val="left" w:pos="765"/>
        </w:tabs>
        <w:ind w:left="-360"/>
        <w:rPr>
          <w:rFonts w:ascii="Garamond" w:hAnsi="Garamond"/>
          <w:b/>
          <w:bCs/>
          <w:sz w:val="22"/>
          <w:szCs w:val="22"/>
        </w:rPr>
      </w:pPr>
      <w:r w:rsidRPr="001B22CD">
        <w:rPr>
          <w:rFonts w:ascii="Garamond" w:hAnsi="Garamond"/>
          <w:b/>
          <w:bCs/>
          <w:sz w:val="22"/>
          <w:szCs w:val="22"/>
        </w:rPr>
        <w:t xml:space="preserve">       </w:t>
      </w:r>
      <w:r w:rsidR="00157D64" w:rsidRPr="001B22CD">
        <w:rPr>
          <w:rFonts w:ascii="Garamond" w:hAnsi="Garamond"/>
          <w:b/>
          <w:bCs/>
          <w:sz w:val="22"/>
          <w:szCs w:val="22"/>
        </w:rPr>
        <w:t>Le total des dépenses doit être égal au total des recettes</w:t>
      </w:r>
    </w:p>
    <w:p w14:paraId="14703CBA" w14:textId="77777777" w:rsidR="00275E6A" w:rsidRPr="001B22CD" w:rsidRDefault="00275E6A" w:rsidP="00157D64">
      <w:pPr>
        <w:pStyle w:val="Paragraphedeliste"/>
        <w:tabs>
          <w:tab w:val="left" w:pos="765"/>
        </w:tabs>
        <w:ind w:left="-360"/>
        <w:rPr>
          <w:rFonts w:ascii="Garamond" w:hAnsi="Garamond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161"/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226"/>
        <w:gridCol w:w="4287"/>
        <w:gridCol w:w="1242"/>
      </w:tblGrid>
      <w:tr w:rsidR="00275E6A" w:rsidRPr="008439B5" w14:paraId="65F18A65" w14:textId="77777777" w:rsidTr="00275E6A">
        <w:trPr>
          <w:trHeight w:val="255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8833297" w14:textId="77777777" w:rsidR="00275E6A" w:rsidRPr="008439B5" w:rsidRDefault="00275E6A" w:rsidP="00275E6A">
            <w:pPr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CHARGES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C38AD51" w14:textId="77777777" w:rsidR="00275E6A" w:rsidRPr="008439B5" w:rsidRDefault="00275E6A" w:rsidP="00275E6A">
            <w:pPr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MONTANT</w:t>
            </w:r>
          </w:p>
        </w:tc>
        <w:tc>
          <w:tcPr>
            <w:tcW w:w="4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55DA376" w14:textId="77777777" w:rsidR="00275E6A" w:rsidRPr="008439B5" w:rsidRDefault="00275E6A" w:rsidP="00275E6A">
            <w:pPr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PRODUITS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2454D80F" w14:textId="77777777" w:rsidR="00275E6A" w:rsidRPr="008439B5" w:rsidRDefault="00275E6A" w:rsidP="00275E6A">
            <w:pPr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MONTANT</w:t>
            </w:r>
          </w:p>
        </w:tc>
      </w:tr>
      <w:tr w:rsidR="00275E6A" w:rsidRPr="008439B5" w14:paraId="18870CE2" w14:textId="77777777" w:rsidTr="0099782D">
        <w:trPr>
          <w:trHeight w:val="51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572173" w14:textId="1136E427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99782D">
              <w:rPr>
                <w:rFonts w:ascii="Garamond" w:hAnsi="Garamond" w:cs="Calibri"/>
                <w:b/>
                <w:bCs/>
                <w:sz w:val="20"/>
                <w:szCs w:val="20"/>
              </w:rPr>
              <w:t>Achats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AB3408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F80F78" w14:textId="0A67F10E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Ventes de produits finis, prestations de services, marchandise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762C1C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</w:tr>
      <w:tr w:rsidR="00275E6A" w:rsidRPr="008439B5" w14:paraId="534190B3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045C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Achats d'études et de prestations de services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E1F11F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18D6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Participation des usagers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381BD21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7A12DDD5" w14:textId="77777777" w:rsidTr="0099782D"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0AA8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Alimentation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FA8A87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1910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Produits de manifestation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84B413E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32A7BC33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2D63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Fournitures et matériels pédagogiques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3B164A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013A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Prestations de services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FE300F0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3AEEF492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AF2A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Fournitures non stockables (eau, énergie)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ABD8C4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B05D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Produits des activités annexes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A25E5D6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30F3B0F3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56DB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 xml:space="preserve">Fournitures d'entretien et de bureau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F61D3F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E64E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Fournitures d'entretien et de petit équipement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3AC382B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19B3B3A6" w14:textId="77777777" w:rsidTr="0099782D">
        <w:trPr>
          <w:trHeight w:val="51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D82057" w14:textId="02695D1C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Services extérieurs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5D56B6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D46B4C" w14:textId="3E43D3E2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 xml:space="preserve">Subventions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24FABC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</w:tr>
      <w:tr w:rsidR="00275E6A" w:rsidRPr="008439B5" w14:paraId="4BD859D7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A75F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Sous-traitance générale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C4A699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3989" w14:textId="77777777" w:rsidR="00275E6A" w:rsidRPr="008439B5" w:rsidRDefault="00275E6A" w:rsidP="00275E6A">
            <w:pPr>
              <w:rPr>
                <w:rFonts w:ascii="Garamond" w:hAnsi="Garamond" w:cs="Calibri"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Cs/>
                <w:sz w:val="20"/>
                <w:szCs w:val="20"/>
              </w:rPr>
              <w:t>Subventions de l'Etat</w:t>
            </w:r>
            <w:r>
              <w:rPr>
                <w:rFonts w:ascii="Garamond" w:hAnsi="Garamond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A0423A6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</w:tr>
      <w:tr w:rsidR="00275E6A" w:rsidRPr="008439B5" w14:paraId="5FBE985B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7255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Locations mobilières et immobilières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5E0FED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EA43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Région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348ED26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6D66B12D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B4D3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Entretien et réparation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10CD5B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2F991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Conseil Département</w:t>
            </w:r>
            <w:r>
              <w:rPr>
                <w:rFonts w:ascii="Garamond" w:hAnsi="Garamond" w:cs="Calibri"/>
                <w:sz w:val="20"/>
                <w:szCs w:val="20"/>
              </w:rPr>
              <w:t>al 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F4D23E4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</w:tr>
      <w:tr w:rsidR="00275E6A" w:rsidRPr="008439B5" w14:paraId="7F2F4FD0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F2E7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Assurances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1E3C98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614C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Commune et EPCI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62C5E6D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2E6303EA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5E50F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Documentation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014C16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C774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4807059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52192F91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F76F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Divers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B6257B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B673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Autres (</w:t>
            </w:r>
            <w:r>
              <w:rPr>
                <w:rFonts w:ascii="Garamond" w:hAnsi="Garamond" w:cs="Calibri"/>
                <w:sz w:val="20"/>
                <w:szCs w:val="20"/>
              </w:rPr>
              <w:t>à</w:t>
            </w:r>
            <w:r w:rsidRPr="008439B5">
              <w:rPr>
                <w:rFonts w:ascii="Garamond" w:hAnsi="Garamond" w:cs="Calibri"/>
                <w:sz w:val="20"/>
                <w:szCs w:val="20"/>
              </w:rPr>
              <w:t xml:space="preserve"> détailler)                                         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50C40A7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45250D8D" w14:textId="77777777" w:rsidTr="0099782D">
        <w:trPr>
          <w:trHeight w:val="49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42B2E8" w14:textId="1C2BF3F1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Autres services extérieurs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D630F8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66E6" w14:textId="77777777" w:rsidR="00275E6A" w:rsidRPr="008439B5" w:rsidRDefault="00275E6A" w:rsidP="00275E6A">
            <w:pPr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8753FFF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</w:tr>
      <w:tr w:rsidR="00275E6A" w:rsidRPr="008439B5" w14:paraId="6BEEBFC2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B410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Rémunération intermédiaires et honoraires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599B7C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EBD6F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3A63FEA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069960F9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67D1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Publicité, publications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7E9DF5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A275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12B5644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564324EE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E402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Déplacements, missions, réceptions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1CF95D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606B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F5AB79E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6FB483E5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941A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Frais postaux et télécommunication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FA9AE3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D074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48DD1C0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6AEBB9F2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DD87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Services bancaires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236F44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5AD9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959F3D3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2097D778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6003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Divers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F550E5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3A21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91BF521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2767CBE1" w14:textId="77777777" w:rsidTr="0099782D">
        <w:trPr>
          <w:trHeight w:val="49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31E052" w14:textId="458E4C3D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Impôts et taxes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779FCE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589C" w14:textId="77777777" w:rsidR="00275E6A" w:rsidRPr="008439B5" w:rsidRDefault="00275E6A" w:rsidP="00275E6A">
            <w:pPr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1662A0B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05BE9597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2F15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Impôts et taxes sur rémunérations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EC293E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72FF4" w14:textId="77777777" w:rsidR="00275E6A" w:rsidRPr="008439B5" w:rsidRDefault="00275E6A" w:rsidP="00275E6A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8F763DB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75AD5836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6AD7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Autres impôts et taxes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78A1A9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8512" w14:textId="77777777" w:rsidR="00275E6A" w:rsidRPr="008439B5" w:rsidRDefault="00275E6A" w:rsidP="00275E6A">
            <w:pPr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6A3D19E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</w:tr>
      <w:tr w:rsidR="00275E6A" w:rsidRPr="008439B5" w14:paraId="695D9E8B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0A34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7A26AA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FCF4" w14:textId="77777777" w:rsidR="00275E6A" w:rsidRPr="008439B5" w:rsidRDefault="00275E6A" w:rsidP="00275E6A">
            <w:pPr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BDA1B7F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68B81977" w14:textId="77777777" w:rsidTr="0099782D">
        <w:trPr>
          <w:trHeight w:val="52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98184E" w14:textId="4ECCA332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Charges de personnel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E95210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EE9B" w14:textId="77777777" w:rsidR="00275E6A" w:rsidRPr="008439B5" w:rsidRDefault="00275E6A" w:rsidP="00275E6A">
            <w:pPr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5B76C08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</w:tr>
      <w:tr w:rsidR="00275E6A" w:rsidRPr="008439B5" w14:paraId="313E9F0B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E1A7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Rémunérations du personnel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9EC91D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4AB4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7BCCE2E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</w:tr>
      <w:tr w:rsidR="00275E6A" w:rsidRPr="008439B5" w14:paraId="46259E71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24CA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Charges sociales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583147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26BF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2461879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</w:tr>
      <w:tr w:rsidR="00275E6A" w:rsidRPr="008439B5" w14:paraId="651CBC87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2FA4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Autres charges de personnel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FC7136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D4CC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EE36815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</w:tr>
      <w:tr w:rsidR="00275E6A" w:rsidRPr="008439B5" w14:paraId="5CBA96D5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6B26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105E0E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52356" w14:textId="77777777" w:rsidR="00275E6A" w:rsidRPr="008439B5" w:rsidRDefault="00275E6A" w:rsidP="00275E6A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4599BCB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396BECF5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394C48" w14:textId="7560E46D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Autres charges de gestion courante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305D5F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7AB8B0" w14:textId="07D6D1EA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Autres produits de gestion courante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0C141A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</w:tr>
      <w:tr w:rsidR="00275E6A" w:rsidRPr="008439B5" w14:paraId="449F235C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E3FBA" w14:textId="77777777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8FC2C6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F7AE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 xml:space="preserve">Cotisations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53D8835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</w:tr>
      <w:tr w:rsidR="00275E6A" w:rsidRPr="008439B5" w14:paraId="3CB0FFDF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C4C8D" w14:textId="77777777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B185AD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307E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Autres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2EB01CD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521FB80B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54E527" w14:textId="327B29A4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Charges financières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E7EC85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</w:t>
            </w:r>
            <w:r w:rsidRPr="008439B5">
              <w:rPr>
                <w:rFonts w:ascii="Garamond" w:hAnsi="Garamond" w:cs="Calibri"/>
                <w:b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9A520" w14:textId="77777777" w:rsidR="00275E6A" w:rsidRPr="008439B5" w:rsidRDefault="00275E6A" w:rsidP="00275E6A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7F08B60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64665301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4537E" w14:textId="77777777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63C5EA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AC843D" w14:textId="3A855461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Produits financiers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59F705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0</w:t>
            </w:r>
          </w:p>
        </w:tc>
      </w:tr>
      <w:tr w:rsidR="00275E6A" w:rsidRPr="008439B5" w14:paraId="6FA9F497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458C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F7F330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3E6C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B1C81BC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2D9FE58E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194940" w14:textId="1A01534D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Charges exceptionnelles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1C1AF3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42E267" w14:textId="36D08D0A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Produits exceptionnels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F4424A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0</w:t>
            </w:r>
          </w:p>
        </w:tc>
      </w:tr>
      <w:tr w:rsidR="00275E6A" w:rsidRPr="008439B5" w14:paraId="09F615BC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3635CD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BAE2AC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BB38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9995245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71AA05CF" w14:textId="77777777" w:rsidTr="0099782D">
        <w:trPr>
          <w:trHeight w:val="51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AC79BB" w14:textId="552D0FF8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Dotation aux amortissements, provisions et engagements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C6C9C2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36F49C" w14:textId="1190E74F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Reprises sur amortissement et provisions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52FC69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0</w:t>
            </w:r>
          </w:p>
        </w:tc>
      </w:tr>
      <w:tr w:rsidR="00275E6A" w:rsidRPr="008439B5" w14:paraId="4E8696B3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DC2D9" w14:textId="77777777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18C0FD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0B905" w14:textId="77777777" w:rsidR="00275E6A" w:rsidRPr="008439B5" w:rsidRDefault="00275E6A" w:rsidP="00275E6A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DB6F29F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272C43B3" w14:textId="77777777" w:rsidTr="0099782D">
        <w:trPr>
          <w:trHeight w:val="270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50422C" w14:textId="77777777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 xml:space="preserve">TOTAL DES CHARGES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075019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98BF2E" w14:textId="77777777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 xml:space="preserve">TOTAL DES PRODUITS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3EAF0FF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</w:tr>
    </w:tbl>
    <w:p w14:paraId="462BB0BE" w14:textId="77777777" w:rsidR="003F2E73" w:rsidRPr="008439B5" w:rsidRDefault="003F2E73" w:rsidP="009E4A24">
      <w:pPr>
        <w:tabs>
          <w:tab w:val="left" w:pos="765"/>
        </w:tabs>
        <w:rPr>
          <w:rFonts w:ascii="Garamond" w:hAnsi="Garamond"/>
        </w:rPr>
      </w:pPr>
    </w:p>
    <w:p w14:paraId="69794222" w14:textId="77777777" w:rsidR="009E4A24" w:rsidRPr="008439B5" w:rsidRDefault="009E4A24" w:rsidP="009E4A24">
      <w:pPr>
        <w:ind w:left="284"/>
        <w:rPr>
          <w:rFonts w:ascii="Garamond" w:hAnsi="Garamond"/>
          <w:sz w:val="22"/>
          <w:szCs w:val="22"/>
        </w:rPr>
      </w:pPr>
    </w:p>
    <w:p w14:paraId="6BEAF900" w14:textId="77777777" w:rsidR="009E4A24" w:rsidRDefault="009E4A24" w:rsidP="009E4A24">
      <w:pPr>
        <w:ind w:left="284"/>
        <w:rPr>
          <w:rFonts w:ascii="Garamond" w:hAnsi="Garamond"/>
          <w:sz w:val="22"/>
          <w:szCs w:val="22"/>
        </w:rPr>
      </w:pPr>
      <w:r w:rsidRPr="008439B5">
        <w:rPr>
          <w:rFonts w:ascii="Garamond" w:hAnsi="Garamond"/>
          <w:sz w:val="22"/>
          <w:szCs w:val="22"/>
        </w:rPr>
        <w:t>* Ne pas indiquer les centimes d’euros</w:t>
      </w:r>
    </w:p>
    <w:sectPr w:rsidR="009E4A24" w:rsidSect="00CE4B24">
      <w:pgSz w:w="11906" w:h="16838"/>
      <w:pgMar w:top="720" w:right="720" w:bottom="720" w:left="720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A782" w14:textId="77777777" w:rsidR="00163FAF" w:rsidRDefault="00163FAF">
      <w:r>
        <w:separator/>
      </w:r>
    </w:p>
  </w:endnote>
  <w:endnote w:type="continuationSeparator" w:id="0">
    <w:p w14:paraId="6A6843EC" w14:textId="77777777" w:rsidR="00163FAF" w:rsidRDefault="0016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1E98" w14:textId="77777777" w:rsidR="001F3EA5" w:rsidRDefault="001F3EA5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6E156A">
      <w:rPr>
        <w:noProof/>
      </w:rPr>
      <w:t>1</w:t>
    </w:r>
    <w:r>
      <w:fldChar w:fldCharType="end"/>
    </w:r>
  </w:p>
  <w:p w14:paraId="091098F8" w14:textId="77777777" w:rsidR="001F3EA5" w:rsidRPr="00441832" w:rsidRDefault="001F3EA5">
    <w:pPr>
      <w:pStyle w:val="Pieddepage"/>
      <w:rPr>
        <w:rFonts w:ascii="Garamond" w:hAnsi="Garamond"/>
        <w:sz w:val="16"/>
        <w:szCs w:val="16"/>
      </w:rPr>
    </w:pPr>
    <w:r w:rsidRPr="00441832">
      <w:rPr>
        <w:rFonts w:ascii="Garamond" w:hAnsi="Garamond"/>
        <w:sz w:val="16"/>
        <w:szCs w:val="16"/>
      </w:rPr>
      <w:tab/>
    </w:r>
    <w:r w:rsidRPr="00441832">
      <w:rPr>
        <w:rFonts w:ascii="Garamond" w:hAnsi="Garamond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429E" w14:textId="77777777" w:rsidR="00163FAF" w:rsidRDefault="00163FAF">
      <w:r>
        <w:separator/>
      </w:r>
    </w:p>
  </w:footnote>
  <w:footnote w:type="continuationSeparator" w:id="0">
    <w:p w14:paraId="6B54AB84" w14:textId="77777777" w:rsidR="00163FAF" w:rsidRDefault="0016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DE30" w14:textId="77777777" w:rsidR="001F3EA5" w:rsidRPr="00FE76A3" w:rsidRDefault="001F3EA5" w:rsidP="008439B5">
    <w:pPr>
      <w:pStyle w:val="En-tte"/>
      <w:rPr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BD5F0A" wp14:editId="43F3E29E">
          <wp:simplePos x="0" y="0"/>
          <wp:positionH relativeFrom="column">
            <wp:posOffset>5409565</wp:posOffset>
          </wp:positionH>
          <wp:positionV relativeFrom="paragraph">
            <wp:posOffset>-154940</wp:posOffset>
          </wp:positionV>
          <wp:extent cx="1228725" cy="386715"/>
          <wp:effectExtent l="0" t="0" r="9525" b="0"/>
          <wp:wrapThrough wrapText="bothSides">
            <wp:wrapPolygon edited="0">
              <wp:start x="0" y="0"/>
              <wp:lineTo x="0" y="20217"/>
              <wp:lineTo x="21433" y="20217"/>
              <wp:lineTo x="21433" y="0"/>
              <wp:lineTo x="0" y="0"/>
            </wp:wrapPolygon>
          </wp:wrapThrough>
          <wp:docPr id="1" name="Image 1" descr="C:\Users\pauge\Desktop\DPT YVELINES 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pauge\Desktop\DPT YVELINES 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76A3">
      <w:rPr>
        <w:sz w:val="16"/>
      </w:rPr>
      <w:t xml:space="preserve">Dossier demande de subvention Comité Départemental </w:t>
    </w:r>
  </w:p>
  <w:p w14:paraId="4E038990" w14:textId="77777777" w:rsidR="001F3EA5" w:rsidRDefault="001F3EA5" w:rsidP="008439B5">
    <w:pPr>
      <w:pStyle w:val="En-tte"/>
      <w:rPr>
        <w:sz w:val="16"/>
      </w:rPr>
    </w:pPr>
    <w:r>
      <w:rPr>
        <w:sz w:val="16"/>
      </w:rPr>
      <w:t xml:space="preserve">Bilan action </w:t>
    </w:r>
  </w:p>
  <w:p w14:paraId="78C14701" w14:textId="77777777" w:rsidR="001F3EA5" w:rsidRDefault="001F3E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21342_"/>
      </v:shape>
    </w:pict>
  </w:numPicBullet>
  <w:abstractNum w:abstractNumId="0" w15:restartNumberingAfterBreak="0">
    <w:nsid w:val="02413620"/>
    <w:multiLevelType w:val="hybridMultilevel"/>
    <w:tmpl w:val="2EAA910C"/>
    <w:lvl w:ilvl="0" w:tplc="E6A49F7E">
      <w:start w:val="1"/>
      <w:numFmt w:val="bullet"/>
      <w:lvlText w:val="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4F8459C"/>
    <w:multiLevelType w:val="hybridMultilevel"/>
    <w:tmpl w:val="73108B3A"/>
    <w:lvl w:ilvl="0" w:tplc="9A88EE0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5DE5066"/>
    <w:multiLevelType w:val="hybridMultilevel"/>
    <w:tmpl w:val="AB045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FC7E1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42D35"/>
    <w:multiLevelType w:val="hybridMultilevel"/>
    <w:tmpl w:val="F3D4CC0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A7579"/>
    <w:multiLevelType w:val="hybridMultilevel"/>
    <w:tmpl w:val="ABC8B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ECAA774">
      <w:numFmt w:val="bullet"/>
      <w:lvlText w:val=""/>
      <w:lvlJc w:val="left"/>
      <w:pPr>
        <w:ind w:left="2880" w:hanging="360"/>
      </w:pPr>
      <w:rPr>
        <w:rFonts w:ascii="Wingdings" w:eastAsia="Times New Roman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9A1D9F"/>
    <w:multiLevelType w:val="hybridMultilevel"/>
    <w:tmpl w:val="1B284F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41C4D"/>
    <w:multiLevelType w:val="hybridMultilevel"/>
    <w:tmpl w:val="E32A4F52"/>
    <w:lvl w:ilvl="0" w:tplc="39AAB22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11C75"/>
    <w:multiLevelType w:val="singleLevel"/>
    <w:tmpl w:val="6FE2CE8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C0F1F4C"/>
    <w:multiLevelType w:val="hybridMultilevel"/>
    <w:tmpl w:val="F266BB1C"/>
    <w:lvl w:ilvl="0" w:tplc="61FC7E1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E7CEC"/>
    <w:multiLevelType w:val="hybridMultilevel"/>
    <w:tmpl w:val="44A023B4"/>
    <w:lvl w:ilvl="0" w:tplc="E32001C6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77B7F"/>
    <w:multiLevelType w:val="hybridMultilevel"/>
    <w:tmpl w:val="C3B47DBC"/>
    <w:lvl w:ilvl="0" w:tplc="9CCCBBB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E54A8"/>
    <w:multiLevelType w:val="multilevel"/>
    <w:tmpl w:val="22E880E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BF4199"/>
    <w:multiLevelType w:val="hybridMultilevel"/>
    <w:tmpl w:val="ABCC3D1E"/>
    <w:lvl w:ilvl="0" w:tplc="61FC7E1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9015F"/>
    <w:multiLevelType w:val="multilevel"/>
    <w:tmpl w:val="22E880E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B171A6"/>
    <w:multiLevelType w:val="singleLevel"/>
    <w:tmpl w:val="61FC7E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FEE7EEC"/>
    <w:multiLevelType w:val="hybridMultilevel"/>
    <w:tmpl w:val="F8DCA61A"/>
    <w:lvl w:ilvl="0" w:tplc="E6A49F7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8675D"/>
    <w:multiLevelType w:val="hybridMultilevel"/>
    <w:tmpl w:val="201AE798"/>
    <w:lvl w:ilvl="0" w:tplc="5B24D2D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4F3"/>
    <w:multiLevelType w:val="hybridMultilevel"/>
    <w:tmpl w:val="22E880E8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4E78DA"/>
    <w:multiLevelType w:val="hybridMultilevel"/>
    <w:tmpl w:val="0A3ACACE"/>
    <w:lvl w:ilvl="0" w:tplc="AF562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A001A"/>
    <w:multiLevelType w:val="hybridMultilevel"/>
    <w:tmpl w:val="047695D2"/>
    <w:lvl w:ilvl="0" w:tplc="39AAB22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E5661"/>
    <w:multiLevelType w:val="hybridMultilevel"/>
    <w:tmpl w:val="07D03A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926A3"/>
    <w:multiLevelType w:val="hybridMultilevel"/>
    <w:tmpl w:val="DE9EFC3E"/>
    <w:lvl w:ilvl="0" w:tplc="AF562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95E35"/>
    <w:multiLevelType w:val="hybridMultilevel"/>
    <w:tmpl w:val="0046DCA8"/>
    <w:lvl w:ilvl="0" w:tplc="3CDC1E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BD408E"/>
    <w:multiLevelType w:val="hybridMultilevel"/>
    <w:tmpl w:val="D19CF76E"/>
    <w:lvl w:ilvl="0" w:tplc="28583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3C0034"/>
    <w:multiLevelType w:val="hybridMultilevel"/>
    <w:tmpl w:val="F252E444"/>
    <w:lvl w:ilvl="0" w:tplc="E6A49F7E">
      <w:start w:val="1"/>
      <w:numFmt w:val="bullet"/>
      <w:lvlText w:val="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 w15:restartNumberingAfterBreak="0">
    <w:nsid w:val="4521351C"/>
    <w:multiLevelType w:val="hybridMultilevel"/>
    <w:tmpl w:val="44363A7C"/>
    <w:lvl w:ilvl="0" w:tplc="2F32E43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EC16D4"/>
    <w:multiLevelType w:val="hybridMultilevel"/>
    <w:tmpl w:val="9D42981A"/>
    <w:lvl w:ilvl="0" w:tplc="B49AE74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124764"/>
    <w:multiLevelType w:val="hybridMultilevel"/>
    <w:tmpl w:val="3C2242EC"/>
    <w:lvl w:ilvl="0" w:tplc="AF562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719E8"/>
    <w:multiLevelType w:val="hybridMultilevel"/>
    <w:tmpl w:val="FA2AB7C6"/>
    <w:lvl w:ilvl="0" w:tplc="39AAB22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A0C85"/>
    <w:multiLevelType w:val="hybridMultilevel"/>
    <w:tmpl w:val="A224E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53681"/>
    <w:multiLevelType w:val="hybridMultilevel"/>
    <w:tmpl w:val="66F2C4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E7DEF"/>
    <w:multiLevelType w:val="hybridMultilevel"/>
    <w:tmpl w:val="0EB23C6A"/>
    <w:lvl w:ilvl="0" w:tplc="0DD88FA6">
      <w:start w:val="1"/>
      <w:numFmt w:val="bullet"/>
      <w:lvlText w:val="o"/>
      <w:lvlJc w:val="left"/>
      <w:pPr>
        <w:tabs>
          <w:tab w:val="num" w:pos="57"/>
        </w:tabs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9269AA"/>
    <w:multiLevelType w:val="hybridMultilevel"/>
    <w:tmpl w:val="BCE2D876"/>
    <w:lvl w:ilvl="0" w:tplc="332C80A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4E300F"/>
    <w:multiLevelType w:val="hybridMultilevel"/>
    <w:tmpl w:val="C7A0D000"/>
    <w:lvl w:ilvl="0" w:tplc="E6A49F7E">
      <w:start w:val="1"/>
      <w:numFmt w:val="bullet"/>
      <w:lvlText w:val="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5F701F53"/>
    <w:multiLevelType w:val="hybridMultilevel"/>
    <w:tmpl w:val="B44A2876"/>
    <w:lvl w:ilvl="0" w:tplc="AF562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438BF"/>
    <w:multiLevelType w:val="hybridMultilevel"/>
    <w:tmpl w:val="5E6255F4"/>
    <w:lvl w:ilvl="0" w:tplc="E6A49F7E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3C324C"/>
    <w:multiLevelType w:val="hybridMultilevel"/>
    <w:tmpl w:val="A058CBAE"/>
    <w:lvl w:ilvl="0" w:tplc="39AAB22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049CC"/>
    <w:multiLevelType w:val="hybridMultilevel"/>
    <w:tmpl w:val="BD5E6542"/>
    <w:lvl w:ilvl="0" w:tplc="61FC7E1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B6067"/>
    <w:multiLevelType w:val="hybridMultilevel"/>
    <w:tmpl w:val="30861000"/>
    <w:lvl w:ilvl="0" w:tplc="E6A49F7E">
      <w:start w:val="1"/>
      <w:numFmt w:val="bullet"/>
      <w:lvlText w:val="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8401F06"/>
    <w:multiLevelType w:val="hybridMultilevel"/>
    <w:tmpl w:val="E206BDC2"/>
    <w:lvl w:ilvl="0" w:tplc="AF562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8543D"/>
    <w:multiLevelType w:val="hybridMultilevel"/>
    <w:tmpl w:val="ED08F84C"/>
    <w:lvl w:ilvl="0" w:tplc="1AEE5E98">
      <w:start w:val="1"/>
      <w:numFmt w:val="bullet"/>
      <w:lvlText w:val="o"/>
      <w:lvlJc w:val="left"/>
      <w:pPr>
        <w:tabs>
          <w:tab w:val="num" w:pos="57"/>
        </w:tabs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CC4941"/>
    <w:multiLevelType w:val="hybridMultilevel"/>
    <w:tmpl w:val="D82ED9C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2" w:tplc="040C000B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CA35B3D"/>
    <w:multiLevelType w:val="hybridMultilevel"/>
    <w:tmpl w:val="C24C7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6494A"/>
    <w:multiLevelType w:val="hybridMultilevel"/>
    <w:tmpl w:val="CE949CBC"/>
    <w:lvl w:ilvl="0" w:tplc="AF562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1356514">
    <w:abstractNumId w:val="17"/>
  </w:num>
  <w:num w:numId="2" w16cid:durableId="1018431718">
    <w:abstractNumId w:val="11"/>
  </w:num>
  <w:num w:numId="3" w16cid:durableId="363135074">
    <w:abstractNumId w:val="40"/>
  </w:num>
  <w:num w:numId="4" w16cid:durableId="1867206005">
    <w:abstractNumId w:val="13"/>
  </w:num>
  <w:num w:numId="5" w16cid:durableId="198009451">
    <w:abstractNumId w:val="31"/>
  </w:num>
  <w:num w:numId="6" w16cid:durableId="1055660466">
    <w:abstractNumId w:val="3"/>
  </w:num>
  <w:num w:numId="7" w16cid:durableId="96025962">
    <w:abstractNumId w:val="20"/>
  </w:num>
  <w:num w:numId="8" w16cid:durableId="588126937">
    <w:abstractNumId w:val="5"/>
  </w:num>
  <w:num w:numId="9" w16cid:durableId="173228933">
    <w:abstractNumId w:val="26"/>
  </w:num>
  <w:num w:numId="10" w16cid:durableId="235171170">
    <w:abstractNumId w:val="3"/>
  </w:num>
  <w:num w:numId="11" w16cid:durableId="919483014">
    <w:abstractNumId w:val="32"/>
  </w:num>
  <w:num w:numId="12" w16cid:durableId="706639805">
    <w:abstractNumId w:val="25"/>
  </w:num>
  <w:num w:numId="13" w16cid:durableId="2098402044">
    <w:abstractNumId w:val="0"/>
  </w:num>
  <w:num w:numId="14" w16cid:durableId="1515412842">
    <w:abstractNumId w:val="33"/>
  </w:num>
  <w:num w:numId="15" w16cid:durableId="1858427769">
    <w:abstractNumId w:val="35"/>
  </w:num>
  <w:num w:numId="16" w16cid:durableId="380637917">
    <w:abstractNumId w:val="38"/>
  </w:num>
  <w:num w:numId="17" w16cid:durableId="1745371865">
    <w:abstractNumId w:val="15"/>
  </w:num>
  <w:num w:numId="18" w16cid:durableId="934899959">
    <w:abstractNumId w:val="22"/>
  </w:num>
  <w:num w:numId="19" w16cid:durableId="1633557667">
    <w:abstractNumId w:val="23"/>
  </w:num>
  <w:num w:numId="20" w16cid:durableId="1312905378">
    <w:abstractNumId w:val="4"/>
  </w:num>
  <w:num w:numId="21" w16cid:durableId="1589653188">
    <w:abstractNumId w:val="30"/>
  </w:num>
  <w:num w:numId="22" w16cid:durableId="764574306">
    <w:abstractNumId w:val="24"/>
  </w:num>
  <w:num w:numId="23" w16cid:durableId="1502890706">
    <w:abstractNumId w:val="1"/>
  </w:num>
  <w:num w:numId="24" w16cid:durableId="785197035">
    <w:abstractNumId w:val="14"/>
  </w:num>
  <w:num w:numId="25" w16cid:durableId="943541752">
    <w:abstractNumId w:val="7"/>
  </w:num>
  <w:num w:numId="26" w16cid:durableId="1281381907">
    <w:abstractNumId w:val="7"/>
  </w:num>
  <w:num w:numId="27" w16cid:durableId="165872628">
    <w:abstractNumId w:val="6"/>
  </w:num>
  <w:num w:numId="28" w16cid:durableId="696123578">
    <w:abstractNumId w:val="34"/>
  </w:num>
  <w:num w:numId="29" w16cid:durableId="997071862">
    <w:abstractNumId w:val="28"/>
  </w:num>
  <w:num w:numId="30" w16cid:durableId="685667707">
    <w:abstractNumId w:val="27"/>
  </w:num>
  <w:num w:numId="31" w16cid:durableId="1320887457">
    <w:abstractNumId w:val="39"/>
  </w:num>
  <w:num w:numId="32" w16cid:durableId="2081516021">
    <w:abstractNumId w:val="36"/>
  </w:num>
  <w:num w:numId="33" w16cid:durableId="1511799443">
    <w:abstractNumId w:val="18"/>
  </w:num>
  <w:num w:numId="34" w16cid:durableId="73091275">
    <w:abstractNumId w:val="43"/>
  </w:num>
  <w:num w:numId="35" w16cid:durableId="336424353">
    <w:abstractNumId w:val="19"/>
  </w:num>
  <w:num w:numId="36" w16cid:durableId="1740403946">
    <w:abstractNumId w:val="21"/>
  </w:num>
  <w:num w:numId="37" w16cid:durableId="964656502">
    <w:abstractNumId w:val="2"/>
  </w:num>
  <w:num w:numId="38" w16cid:durableId="816190366">
    <w:abstractNumId w:val="18"/>
  </w:num>
  <w:num w:numId="39" w16cid:durableId="1537812622">
    <w:abstractNumId w:val="8"/>
  </w:num>
  <w:num w:numId="40" w16cid:durableId="641884556">
    <w:abstractNumId w:val="29"/>
  </w:num>
  <w:num w:numId="41" w16cid:durableId="1416515556">
    <w:abstractNumId w:val="37"/>
  </w:num>
  <w:num w:numId="42" w16cid:durableId="1101297285">
    <w:abstractNumId w:val="42"/>
  </w:num>
  <w:num w:numId="43" w16cid:durableId="1002701910">
    <w:abstractNumId w:val="12"/>
  </w:num>
  <w:num w:numId="44" w16cid:durableId="930627247">
    <w:abstractNumId w:val="16"/>
  </w:num>
  <w:num w:numId="45" w16cid:durableId="723797957">
    <w:abstractNumId w:val="41"/>
  </w:num>
  <w:num w:numId="46" w16cid:durableId="1672024320">
    <w:abstractNumId w:val="9"/>
  </w:num>
  <w:num w:numId="47" w16cid:durableId="9936026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02"/>
    <w:rsid w:val="000016F3"/>
    <w:rsid w:val="00005D98"/>
    <w:rsid w:val="0001089E"/>
    <w:rsid w:val="00013E51"/>
    <w:rsid w:val="0001442C"/>
    <w:rsid w:val="00020B12"/>
    <w:rsid w:val="000213AA"/>
    <w:rsid w:val="00024E10"/>
    <w:rsid w:val="00043807"/>
    <w:rsid w:val="00050546"/>
    <w:rsid w:val="00052802"/>
    <w:rsid w:val="0006024F"/>
    <w:rsid w:val="000614A5"/>
    <w:rsid w:val="00074502"/>
    <w:rsid w:val="00082862"/>
    <w:rsid w:val="00082AE8"/>
    <w:rsid w:val="00094421"/>
    <w:rsid w:val="0009444E"/>
    <w:rsid w:val="000A657E"/>
    <w:rsid w:val="000B3041"/>
    <w:rsid w:val="000C44C7"/>
    <w:rsid w:val="000D4D95"/>
    <w:rsid w:val="000D53E7"/>
    <w:rsid w:val="000E376A"/>
    <w:rsid w:val="000E4F78"/>
    <w:rsid w:val="000F23D8"/>
    <w:rsid w:val="001028AE"/>
    <w:rsid w:val="00115C2E"/>
    <w:rsid w:val="001271DC"/>
    <w:rsid w:val="00132A7D"/>
    <w:rsid w:val="001429AC"/>
    <w:rsid w:val="00150B9A"/>
    <w:rsid w:val="00156BA5"/>
    <w:rsid w:val="00157D64"/>
    <w:rsid w:val="00160E02"/>
    <w:rsid w:val="00161F4D"/>
    <w:rsid w:val="00163FAF"/>
    <w:rsid w:val="00164800"/>
    <w:rsid w:val="0017058C"/>
    <w:rsid w:val="00193E3B"/>
    <w:rsid w:val="0019434E"/>
    <w:rsid w:val="00196C3C"/>
    <w:rsid w:val="001B0C97"/>
    <w:rsid w:val="001B21ED"/>
    <w:rsid w:val="001B22CD"/>
    <w:rsid w:val="001B748B"/>
    <w:rsid w:val="001C750D"/>
    <w:rsid w:val="001D08E0"/>
    <w:rsid w:val="001D12C7"/>
    <w:rsid w:val="001D312D"/>
    <w:rsid w:val="001E041A"/>
    <w:rsid w:val="001E168E"/>
    <w:rsid w:val="001E75D4"/>
    <w:rsid w:val="001F3EA5"/>
    <w:rsid w:val="001F7CCA"/>
    <w:rsid w:val="0022654E"/>
    <w:rsid w:val="002362EB"/>
    <w:rsid w:val="00237DA0"/>
    <w:rsid w:val="00264137"/>
    <w:rsid w:val="00275E6A"/>
    <w:rsid w:val="002772F9"/>
    <w:rsid w:val="0028593C"/>
    <w:rsid w:val="00294710"/>
    <w:rsid w:val="002A4F3D"/>
    <w:rsid w:val="002A711C"/>
    <w:rsid w:val="002B1D4E"/>
    <w:rsid w:val="002C6E15"/>
    <w:rsid w:val="00302A14"/>
    <w:rsid w:val="00345077"/>
    <w:rsid w:val="003676F5"/>
    <w:rsid w:val="0037146C"/>
    <w:rsid w:val="00393B47"/>
    <w:rsid w:val="003953D7"/>
    <w:rsid w:val="003A2E6D"/>
    <w:rsid w:val="003C0555"/>
    <w:rsid w:val="003C1E47"/>
    <w:rsid w:val="003C4EBB"/>
    <w:rsid w:val="003D258E"/>
    <w:rsid w:val="003D70A2"/>
    <w:rsid w:val="003F2E73"/>
    <w:rsid w:val="003F50A4"/>
    <w:rsid w:val="00407853"/>
    <w:rsid w:val="00420FA8"/>
    <w:rsid w:val="004235D5"/>
    <w:rsid w:val="00425813"/>
    <w:rsid w:val="00426E9C"/>
    <w:rsid w:val="00441832"/>
    <w:rsid w:val="00441BE7"/>
    <w:rsid w:val="00447B9E"/>
    <w:rsid w:val="00451361"/>
    <w:rsid w:val="00453CF6"/>
    <w:rsid w:val="004708AF"/>
    <w:rsid w:val="0047237E"/>
    <w:rsid w:val="00472609"/>
    <w:rsid w:val="00483711"/>
    <w:rsid w:val="00486BFB"/>
    <w:rsid w:val="00495A9E"/>
    <w:rsid w:val="004A0B19"/>
    <w:rsid w:val="004A0DD4"/>
    <w:rsid w:val="004A4F3B"/>
    <w:rsid w:val="004A7402"/>
    <w:rsid w:val="004B33BF"/>
    <w:rsid w:val="004B5FE6"/>
    <w:rsid w:val="004D12AD"/>
    <w:rsid w:val="004E6619"/>
    <w:rsid w:val="004F01E2"/>
    <w:rsid w:val="004F4CEB"/>
    <w:rsid w:val="0050121B"/>
    <w:rsid w:val="005118FB"/>
    <w:rsid w:val="00512884"/>
    <w:rsid w:val="00530CEA"/>
    <w:rsid w:val="0054110F"/>
    <w:rsid w:val="005555F1"/>
    <w:rsid w:val="00556B37"/>
    <w:rsid w:val="00563BBF"/>
    <w:rsid w:val="00576E6D"/>
    <w:rsid w:val="005824C0"/>
    <w:rsid w:val="00595B58"/>
    <w:rsid w:val="00596342"/>
    <w:rsid w:val="005A3A20"/>
    <w:rsid w:val="005C2EB7"/>
    <w:rsid w:val="005C39AD"/>
    <w:rsid w:val="005C6708"/>
    <w:rsid w:val="0060592A"/>
    <w:rsid w:val="00605A61"/>
    <w:rsid w:val="00607CCE"/>
    <w:rsid w:val="00640322"/>
    <w:rsid w:val="00644279"/>
    <w:rsid w:val="0065745D"/>
    <w:rsid w:val="00661237"/>
    <w:rsid w:val="00661D31"/>
    <w:rsid w:val="00672A30"/>
    <w:rsid w:val="0069071A"/>
    <w:rsid w:val="006A0255"/>
    <w:rsid w:val="006A64E6"/>
    <w:rsid w:val="006B3A14"/>
    <w:rsid w:val="006B42BD"/>
    <w:rsid w:val="006B5CA9"/>
    <w:rsid w:val="006C2CF4"/>
    <w:rsid w:val="006C3EA6"/>
    <w:rsid w:val="006E156A"/>
    <w:rsid w:val="006E7EC6"/>
    <w:rsid w:val="006F0DBC"/>
    <w:rsid w:val="007043C5"/>
    <w:rsid w:val="00710DCC"/>
    <w:rsid w:val="00720497"/>
    <w:rsid w:val="00722EF7"/>
    <w:rsid w:val="007330ED"/>
    <w:rsid w:val="00745419"/>
    <w:rsid w:val="007625DF"/>
    <w:rsid w:val="007627CA"/>
    <w:rsid w:val="0076337F"/>
    <w:rsid w:val="007833C3"/>
    <w:rsid w:val="007853E4"/>
    <w:rsid w:val="00787378"/>
    <w:rsid w:val="007933B1"/>
    <w:rsid w:val="007A00C6"/>
    <w:rsid w:val="007B175F"/>
    <w:rsid w:val="007C7BC3"/>
    <w:rsid w:val="007D2F17"/>
    <w:rsid w:val="007D3C45"/>
    <w:rsid w:val="007E7941"/>
    <w:rsid w:val="007F4DA4"/>
    <w:rsid w:val="007F67E0"/>
    <w:rsid w:val="008004EA"/>
    <w:rsid w:val="00804BAD"/>
    <w:rsid w:val="00805686"/>
    <w:rsid w:val="00813659"/>
    <w:rsid w:val="008255DD"/>
    <w:rsid w:val="00825D36"/>
    <w:rsid w:val="0083461B"/>
    <w:rsid w:val="008409FF"/>
    <w:rsid w:val="00842067"/>
    <w:rsid w:val="008439B5"/>
    <w:rsid w:val="008479B2"/>
    <w:rsid w:val="0085532E"/>
    <w:rsid w:val="0086656F"/>
    <w:rsid w:val="00877FE8"/>
    <w:rsid w:val="0088014B"/>
    <w:rsid w:val="008820DB"/>
    <w:rsid w:val="008A6C18"/>
    <w:rsid w:val="008C26DA"/>
    <w:rsid w:val="008C421E"/>
    <w:rsid w:val="008D382F"/>
    <w:rsid w:val="008E069B"/>
    <w:rsid w:val="008E0C35"/>
    <w:rsid w:val="008E49E3"/>
    <w:rsid w:val="008E4F0A"/>
    <w:rsid w:val="008E5AF6"/>
    <w:rsid w:val="009257D7"/>
    <w:rsid w:val="00954296"/>
    <w:rsid w:val="009670B2"/>
    <w:rsid w:val="00974C79"/>
    <w:rsid w:val="00975B12"/>
    <w:rsid w:val="00976B59"/>
    <w:rsid w:val="00992EB8"/>
    <w:rsid w:val="0099412B"/>
    <w:rsid w:val="009947BC"/>
    <w:rsid w:val="00995EA4"/>
    <w:rsid w:val="0099782D"/>
    <w:rsid w:val="009C3AFB"/>
    <w:rsid w:val="009E4A24"/>
    <w:rsid w:val="00A03DCA"/>
    <w:rsid w:val="00A14B39"/>
    <w:rsid w:val="00A2549C"/>
    <w:rsid w:val="00A37DF0"/>
    <w:rsid w:val="00A43FFC"/>
    <w:rsid w:val="00A451EA"/>
    <w:rsid w:val="00A46A7F"/>
    <w:rsid w:val="00A6440E"/>
    <w:rsid w:val="00A72F34"/>
    <w:rsid w:val="00A75894"/>
    <w:rsid w:val="00A80139"/>
    <w:rsid w:val="00A80B14"/>
    <w:rsid w:val="00A87E18"/>
    <w:rsid w:val="00AA12FC"/>
    <w:rsid w:val="00AA64B0"/>
    <w:rsid w:val="00AA6FBB"/>
    <w:rsid w:val="00AC6621"/>
    <w:rsid w:val="00AD3CBF"/>
    <w:rsid w:val="00AD48CB"/>
    <w:rsid w:val="00AE33C7"/>
    <w:rsid w:val="00AF194E"/>
    <w:rsid w:val="00AF3B95"/>
    <w:rsid w:val="00AF61E6"/>
    <w:rsid w:val="00B05C33"/>
    <w:rsid w:val="00B1415E"/>
    <w:rsid w:val="00B22223"/>
    <w:rsid w:val="00B44B39"/>
    <w:rsid w:val="00BA023A"/>
    <w:rsid w:val="00BB7475"/>
    <w:rsid w:val="00BC0608"/>
    <w:rsid w:val="00BC3619"/>
    <w:rsid w:val="00BD6B2F"/>
    <w:rsid w:val="00BD7949"/>
    <w:rsid w:val="00BF222F"/>
    <w:rsid w:val="00BF5E0C"/>
    <w:rsid w:val="00C13B18"/>
    <w:rsid w:val="00C21D0D"/>
    <w:rsid w:val="00C34845"/>
    <w:rsid w:val="00C34D2D"/>
    <w:rsid w:val="00C42017"/>
    <w:rsid w:val="00C52FD1"/>
    <w:rsid w:val="00C5363E"/>
    <w:rsid w:val="00CB18A2"/>
    <w:rsid w:val="00CC1B02"/>
    <w:rsid w:val="00CC4831"/>
    <w:rsid w:val="00CC5108"/>
    <w:rsid w:val="00CC5CF3"/>
    <w:rsid w:val="00CE0EAE"/>
    <w:rsid w:val="00CE4B24"/>
    <w:rsid w:val="00CF1A17"/>
    <w:rsid w:val="00CF2D71"/>
    <w:rsid w:val="00D04DBA"/>
    <w:rsid w:val="00D04F1F"/>
    <w:rsid w:val="00D17D95"/>
    <w:rsid w:val="00D22896"/>
    <w:rsid w:val="00D33A77"/>
    <w:rsid w:val="00D34D7D"/>
    <w:rsid w:val="00D50000"/>
    <w:rsid w:val="00D54694"/>
    <w:rsid w:val="00D56D2E"/>
    <w:rsid w:val="00D61FD6"/>
    <w:rsid w:val="00D752B6"/>
    <w:rsid w:val="00DA1EFA"/>
    <w:rsid w:val="00DA77A7"/>
    <w:rsid w:val="00DB3BE6"/>
    <w:rsid w:val="00DB4806"/>
    <w:rsid w:val="00DC2EB1"/>
    <w:rsid w:val="00DD0B53"/>
    <w:rsid w:val="00DD1282"/>
    <w:rsid w:val="00DD3900"/>
    <w:rsid w:val="00DD794C"/>
    <w:rsid w:val="00E03B7C"/>
    <w:rsid w:val="00E06ADE"/>
    <w:rsid w:val="00E24A64"/>
    <w:rsid w:val="00E27278"/>
    <w:rsid w:val="00E45712"/>
    <w:rsid w:val="00E50A72"/>
    <w:rsid w:val="00E604EC"/>
    <w:rsid w:val="00E60C76"/>
    <w:rsid w:val="00E72DE3"/>
    <w:rsid w:val="00E80943"/>
    <w:rsid w:val="00E91828"/>
    <w:rsid w:val="00E95291"/>
    <w:rsid w:val="00ED7C7E"/>
    <w:rsid w:val="00EE12BF"/>
    <w:rsid w:val="00F01352"/>
    <w:rsid w:val="00F021D6"/>
    <w:rsid w:val="00F139D3"/>
    <w:rsid w:val="00F22D95"/>
    <w:rsid w:val="00F34108"/>
    <w:rsid w:val="00F36F89"/>
    <w:rsid w:val="00F4325F"/>
    <w:rsid w:val="00F73567"/>
    <w:rsid w:val="00F9313E"/>
    <w:rsid w:val="00FA387B"/>
    <w:rsid w:val="00FA480C"/>
    <w:rsid w:val="00FA7204"/>
    <w:rsid w:val="00FB01BE"/>
    <w:rsid w:val="00FB41E9"/>
    <w:rsid w:val="00FC1F44"/>
    <w:rsid w:val="00FC54DE"/>
    <w:rsid w:val="00FD5568"/>
    <w:rsid w:val="00FD73C9"/>
    <w:rsid w:val="00FE2597"/>
    <w:rsid w:val="00FE5F1F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,"/>
  <w:listSeparator w:val=";"/>
  <w14:docId w14:val="795BCBE2"/>
  <w15:docId w15:val="{E595A15D-84A5-40EF-8A47-F675E1C4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BAD"/>
    <w:rPr>
      <w:sz w:val="24"/>
      <w:szCs w:val="24"/>
    </w:rPr>
  </w:style>
  <w:style w:type="paragraph" w:styleId="Titre3">
    <w:name w:val="heading 3"/>
    <w:basedOn w:val="Normal"/>
    <w:next w:val="Normal"/>
    <w:qFormat/>
    <w:rsid w:val="00B05C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B05C33"/>
    <w:pPr>
      <w:keepNext/>
      <w:ind w:left="504" w:hanging="504"/>
      <w:outlineLvl w:val="3"/>
    </w:pPr>
    <w:rPr>
      <w:rFonts w:ascii="Arial" w:hAnsi="Arial"/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B05C33"/>
    <w:pPr>
      <w:keepNext/>
      <w:ind w:left="-70"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B05C33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B05C33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28593C"/>
    <w:rPr>
      <w:sz w:val="20"/>
      <w:szCs w:val="20"/>
    </w:rPr>
  </w:style>
  <w:style w:type="character" w:styleId="Appelnotedebasdep">
    <w:name w:val="footnote reference"/>
    <w:semiHidden/>
    <w:rsid w:val="0028593C"/>
    <w:rPr>
      <w:vertAlign w:val="superscript"/>
    </w:rPr>
  </w:style>
  <w:style w:type="character" w:styleId="Lienhypertexte">
    <w:name w:val="Hyperlink"/>
    <w:rsid w:val="0028593C"/>
    <w:rPr>
      <w:color w:val="0000FF"/>
      <w:u w:val="single"/>
    </w:rPr>
  </w:style>
  <w:style w:type="paragraph" w:styleId="NormalWeb">
    <w:name w:val="Normal (Web)"/>
    <w:basedOn w:val="Normal"/>
    <w:rsid w:val="008820DB"/>
  </w:style>
  <w:style w:type="paragraph" w:styleId="En-tte">
    <w:name w:val="header"/>
    <w:basedOn w:val="Normal"/>
    <w:link w:val="En-tteCar"/>
    <w:uiPriority w:val="99"/>
    <w:rsid w:val="008820DB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uiPriority w:val="99"/>
    <w:qFormat/>
    <w:rsid w:val="008820DB"/>
    <w:pPr>
      <w:jc w:val="center"/>
    </w:pPr>
    <w:rPr>
      <w:b/>
      <w:bCs/>
      <w:sz w:val="36"/>
    </w:rPr>
  </w:style>
  <w:style w:type="paragraph" w:customStyle="1" w:styleId="Corpsdetexte21">
    <w:name w:val="Corps de texte 21"/>
    <w:basedOn w:val="Normal"/>
    <w:rsid w:val="008409FF"/>
    <w:pPr>
      <w:jc w:val="both"/>
    </w:pPr>
    <w:rPr>
      <w:sz w:val="22"/>
      <w:szCs w:val="20"/>
    </w:rPr>
  </w:style>
  <w:style w:type="paragraph" w:styleId="Textedebulles">
    <w:name w:val="Balloon Text"/>
    <w:basedOn w:val="Normal"/>
    <w:semiHidden/>
    <w:rsid w:val="00D61FD6"/>
    <w:rPr>
      <w:rFonts w:ascii="Tahoma" w:hAnsi="Tahoma" w:cs="Tahoma"/>
      <w:sz w:val="16"/>
      <w:szCs w:val="16"/>
    </w:rPr>
  </w:style>
  <w:style w:type="character" w:customStyle="1" w:styleId="Titre6Car">
    <w:name w:val="Titre 6 Car"/>
    <w:link w:val="Titre6"/>
    <w:rsid w:val="00013E51"/>
    <w:rPr>
      <w:b/>
      <w:bCs/>
      <w:sz w:val="22"/>
      <w:szCs w:val="22"/>
    </w:rPr>
  </w:style>
  <w:style w:type="character" w:customStyle="1" w:styleId="NotedebasdepageCar">
    <w:name w:val="Note de bas de page Car"/>
    <w:link w:val="Notedebasdepage"/>
    <w:semiHidden/>
    <w:rsid w:val="00013E51"/>
  </w:style>
  <w:style w:type="character" w:customStyle="1" w:styleId="En-tteCar">
    <w:name w:val="En-tête Car"/>
    <w:link w:val="En-tte"/>
    <w:uiPriority w:val="99"/>
    <w:rsid w:val="00013E51"/>
    <w:rPr>
      <w:sz w:val="24"/>
      <w:szCs w:val="24"/>
    </w:rPr>
  </w:style>
  <w:style w:type="character" w:customStyle="1" w:styleId="TitreCar">
    <w:name w:val="Titre Car"/>
    <w:link w:val="Titre"/>
    <w:uiPriority w:val="99"/>
    <w:rsid w:val="00013E51"/>
    <w:rPr>
      <w:b/>
      <w:bCs/>
      <w:sz w:val="36"/>
      <w:szCs w:val="24"/>
    </w:rPr>
  </w:style>
  <w:style w:type="character" w:customStyle="1" w:styleId="Titre7Car">
    <w:name w:val="Titre 7 Car"/>
    <w:link w:val="Titre7"/>
    <w:rsid w:val="004A7402"/>
    <w:rPr>
      <w:sz w:val="24"/>
      <w:szCs w:val="24"/>
    </w:rPr>
  </w:style>
  <w:style w:type="character" w:customStyle="1" w:styleId="Titre4Car">
    <w:name w:val="Titre 4 Car"/>
    <w:link w:val="Titre4"/>
    <w:rsid w:val="00E03B7C"/>
    <w:rPr>
      <w:rFonts w:ascii="Arial" w:hAnsi="Arial"/>
      <w:b/>
      <w:bCs/>
    </w:rPr>
  </w:style>
  <w:style w:type="character" w:customStyle="1" w:styleId="Titre5Car">
    <w:name w:val="Titre 5 Car"/>
    <w:link w:val="Titre5"/>
    <w:rsid w:val="00E03B7C"/>
    <w:rPr>
      <w:rFonts w:ascii="Arial" w:hAnsi="Arial" w:cs="Arial"/>
      <w:b/>
      <w:bCs/>
    </w:rPr>
  </w:style>
  <w:style w:type="paragraph" w:styleId="Pieddepage">
    <w:name w:val="footer"/>
    <w:basedOn w:val="Normal"/>
    <w:link w:val="PieddepageCar"/>
    <w:unhideWhenUsed/>
    <w:rsid w:val="001D12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D12C7"/>
    <w:rPr>
      <w:sz w:val="24"/>
      <w:szCs w:val="24"/>
    </w:rPr>
  </w:style>
  <w:style w:type="paragraph" w:customStyle="1" w:styleId="NormalBody">
    <w:name w:val="Normal Body"/>
    <w:basedOn w:val="Normal"/>
    <w:uiPriority w:val="99"/>
    <w:rsid w:val="001D12C7"/>
    <w:pPr>
      <w:spacing w:after="120"/>
      <w:jc w:val="both"/>
    </w:pPr>
    <w:rPr>
      <w:rFonts w:ascii="Book Antiqua" w:eastAsia="Batang" w:hAnsi="Book Antiqua" w:cs="Book Antiqua"/>
      <w:sz w:val="22"/>
      <w:szCs w:val="22"/>
      <w:lang w:val="en-US"/>
    </w:rPr>
  </w:style>
  <w:style w:type="paragraph" w:styleId="Corpsdetexte">
    <w:name w:val="Body Text"/>
    <w:basedOn w:val="Normal"/>
    <w:link w:val="CorpsdetexteCar"/>
    <w:unhideWhenUsed/>
    <w:rsid w:val="00842067"/>
    <w:pPr>
      <w:spacing w:before="120" w:after="120"/>
      <w:jc w:val="both"/>
    </w:pPr>
    <w:rPr>
      <w:rFonts w:ascii="Arial" w:hAnsi="Arial"/>
      <w:sz w:val="22"/>
      <w:szCs w:val="20"/>
    </w:rPr>
  </w:style>
  <w:style w:type="character" w:customStyle="1" w:styleId="CorpsdetexteCar">
    <w:name w:val="Corps de texte Car"/>
    <w:link w:val="Corpsdetexte"/>
    <w:rsid w:val="00842067"/>
    <w:rPr>
      <w:rFonts w:ascii="Arial" w:hAnsi="Arial"/>
      <w:sz w:val="22"/>
    </w:rPr>
  </w:style>
  <w:style w:type="paragraph" w:customStyle="1" w:styleId="Default">
    <w:name w:val="Default"/>
    <w:rsid w:val="00C13B1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umrodepage">
    <w:name w:val="page number"/>
    <w:basedOn w:val="Policepardfaut"/>
    <w:rsid w:val="0060592A"/>
  </w:style>
  <w:style w:type="table" w:styleId="Grilledutableau">
    <w:name w:val="Table Grid"/>
    <w:basedOn w:val="TableauNormal"/>
    <w:uiPriority w:val="59"/>
    <w:rsid w:val="000E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04F1F"/>
    <w:rPr>
      <w:color w:val="808080"/>
    </w:rPr>
  </w:style>
  <w:style w:type="paragraph" w:styleId="Paragraphedeliste">
    <w:name w:val="List Paragraph"/>
    <w:basedOn w:val="Normal"/>
    <w:uiPriority w:val="34"/>
    <w:qFormat/>
    <w:rsid w:val="00B22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D2606F8E864EFD9F41B3EBFE043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F96E59-2233-417F-BF84-C6763969F024}"/>
      </w:docPartPr>
      <w:docPartBody>
        <w:p w:rsidR="00610E84" w:rsidRDefault="00410F3D" w:rsidP="00410F3D">
          <w:pPr>
            <w:pStyle w:val="A8D2606F8E864EFD9F41B3EBFE0435AB"/>
          </w:pPr>
          <w:r w:rsidRPr="00EB24E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3D"/>
    <w:rsid w:val="00410F3D"/>
    <w:rsid w:val="0061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10F3D"/>
    <w:rPr>
      <w:color w:val="808080"/>
    </w:rPr>
  </w:style>
  <w:style w:type="paragraph" w:customStyle="1" w:styleId="A8D2606F8E864EFD9F41B3EBFE0435AB">
    <w:name w:val="A8D2606F8E864EFD9F41B3EBFE0435AB"/>
    <w:rsid w:val="00410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3E0AD340AD248AE7FEBA59A95FEEC" ma:contentTypeVersion="0" ma:contentTypeDescription="Crée un document." ma:contentTypeScope="" ma:versionID="4bd94fba0f4a22687f08d0683e9504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9E5CA9-1744-4831-AF73-0BDEFCADA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F0C46-69A5-4676-B50D-C86565518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4DFDD-E55B-4916-99CC-E043E194A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A267C1-D405-4FF1-AD4A-5696BDA238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413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1111Fiche 1 - Présentation de l’association</vt:lpstr>
    </vt:vector>
  </TitlesOfParts>
  <Company>MINEFI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1111Fiche 1 - Présentation de l’association</dc:title>
  <dc:creator>MINEFI</dc:creator>
  <cp:lastModifiedBy>MERTENS Sylvain</cp:lastModifiedBy>
  <cp:revision>10</cp:revision>
  <cp:lastPrinted>2023-01-04T14:38:00Z</cp:lastPrinted>
  <dcterms:created xsi:type="dcterms:W3CDTF">2023-01-04T10:10:00Z</dcterms:created>
  <dcterms:modified xsi:type="dcterms:W3CDTF">2023-12-11T11:08:00Z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